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68D8" w:rsidRDefault="009168D8" w:rsidP="0096057C">
      <w:pPr>
        <w:adjustRightInd w:val="0"/>
        <w:snapToGrid w:val="0"/>
        <w:spacing w:line="360" w:lineRule="auto"/>
        <w:rPr>
          <w:rFonts w:asciiTheme="minorEastAsia" w:hAnsiTheme="minorEastAsia"/>
          <w:sz w:val="32"/>
          <w:szCs w:val="32"/>
        </w:rPr>
      </w:pPr>
      <w:bookmarkStart w:id="0" w:name="_GoBack"/>
      <w:bookmarkEnd w:id="0"/>
    </w:p>
    <w:p w:rsidR="006A6FDD" w:rsidRDefault="00C86C80" w:rsidP="0096057C">
      <w:pPr>
        <w:adjustRightInd w:val="0"/>
        <w:snapToGrid w:val="0"/>
        <w:spacing w:line="360" w:lineRule="auto"/>
        <w:rPr>
          <w:rFonts w:asciiTheme="minorEastAsia" w:hAnsiTheme="minorEastAsia"/>
          <w:sz w:val="32"/>
          <w:szCs w:val="32"/>
        </w:rPr>
      </w:pPr>
      <w:r>
        <w:rPr>
          <w:rFonts w:asciiTheme="minorEastAsia" w:hAnsiTheme="minorEastAsia"/>
          <w:noProof/>
          <w:sz w:val="32"/>
          <w:szCs w:val="32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2426335</wp:posOffset>
            </wp:positionH>
            <wp:positionV relativeFrom="paragraph">
              <wp:posOffset>163195</wp:posOffset>
            </wp:positionV>
            <wp:extent cx="659765" cy="926465"/>
            <wp:effectExtent l="0" t="0" r="0" b="0"/>
            <wp:wrapThrough wrapText="bothSides">
              <wp:wrapPolygon edited="0">
                <wp:start x="2495" y="0"/>
                <wp:lineTo x="0" y="4145"/>
                <wp:lineTo x="0" y="20727"/>
                <wp:lineTo x="20789" y="20727"/>
                <wp:lineTo x="20789" y="4145"/>
                <wp:lineTo x="18295" y="0"/>
                <wp:lineTo x="2495" y="0"/>
              </wp:wrapPolygon>
            </wp:wrapThrough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9765" cy="9264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A6FDD" w:rsidRDefault="006A6FDD" w:rsidP="0096057C">
      <w:pPr>
        <w:adjustRightInd w:val="0"/>
        <w:snapToGrid w:val="0"/>
        <w:spacing w:line="360" w:lineRule="auto"/>
        <w:rPr>
          <w:rFonts w:asciiTheme="minorEastAsia" w:hAnsiTheme="minorEastAsia"/>
          <w:sz w:val="32"/>
          <w:szCs w:val="32"/>
        </w:rPr>
      </w:pPr>
    </w:p>
    <w:p w:rsidR="006A6FDD" w:rsidRDefault="006A6FDD" w:rsidP="0096057C">
      <w:pPr>
        <w:adjustRightInd w:val="0"/>
        <w:snapToGrid w:val="0"/>
        <w:spacing w:line="360" w:lineRule="auto"/>
        <w:rPr>
          <w:rFonts w:asciiTheme="minorEastAsia" w:hAnsiTheme="minorEastAsia"/>
          <w:sz w:val="32"/>
          <w:szCs w:val="32"/>
        </w:rPr>
      </w:pPr>
    </w:p>
    <w:p w:rsidR="006A6FDD" w:rsidRDefault="006A6FDD" w:rsidP="0096057C">
      <w:pPr>
        <w:adjustRightInd w:val="0"/>
        <w:snapToGrid w:val="0"/>
        <w:spacing w:line="360" w:lineRule="auto"/>
        <w:rPr>
          <w:rFonts w:asciiTheme="minorEastAsia" w:hAnsiTheme="minorEastAsia"/>
          <w:sz w:val="32"/>
          <w:szCs w:val="32"/>
        </w:rPr>
      </w:pPr>
    </w:p>
    <w:p w:rsidR="006A6FDD" w:rsidRDefault="006A6FDD" w:rsidP="006A6FDD">
      <w:pPr>
        <w:adjustRightInd w:val="0"/>
        <w:snapToGrid w:val="0"/>
        <w:spacing w:line="360" w:lineRule="auto"/>
        <w:jc w:val="center"/>
        <w:rPr>
          <w:rFonts w:asciiTheme="minorEastAsia" w:hAnsiTheme="minorEastAsia"/>
          <w:b/>
          <w:sz w:val="32"/>
          <w:szCs w:val="32"/>
        </w:rPr>
      </w:pPr>
      <w:r w:rsidRPr="006A6FDD">
        <w:rPr>
          <w:rFonts w:asciiTheme="minorEastAsia" w:hAnsiTheme="minorEastAsia" w:hint="eastAsia"/>
          <w:b/>
          <w:sz w:val="48"/>
          <w:szCs w:val="48"/>
        </w:rPr>
        <w:t>中国</w:t>
      </w:r>
      <w:r w:rsidRPr="006A6FDD">
        <w:rPr>
          <w:rFonts w:asciiTheme="minorEastAsia" w:hAnsiTheme="minorEastAsia"/>
          <w:b/>
          <w:sz w:val="48"/>
          <w:szCs w:val="48"/>
        </w:rPr>
        <w:t>石油流通</w:t>
      </w:r>
      <w:r w:rsidRPr="006A6FDD">
        <w:rPr>
          <w:rFonts w:asciiTheme="minorEastAsia" w:hAnsiTheme="minorEastAsia" w:hint="eastAsia"/>
          <w:b/>
          <w:sz w:val="48"/>
          <w:szCs w:val="48"/>
        </w:rPr>
        <w:t>行业</w:t>
      </w:r>
      <w:r w:rsidRPr="006A6FDD">
        <w:rPr>
          <w:rFonts w:asciiTheme="minorEastAsia" w:hAnsiTheme="minorEastAsia"/>
          <w:b/>
          <w:sz w:val="48"/>
          <w:szCs w:val="48"/>
        </w:rPr>
        <w:t>自律公约</w:t>
      </w:r>
      <w:r w:rsidRPr="001D0EE7">
        <w:rPr>
          <w:rFonts w:asciiTheme="minorEastAsia" w:hAnsiTheme="minorEastAsia" w:hint="eastAsia"/>
          <w:b/>
          <w:sz w:val="32"/>
          <w:szCs w:val="32"/>
        </w:rPr>
        <w:t>（</w:t>
      </w:r>
      <w:r w:rsidRPr="001D0EE7">
        <w:rPr>
          <w:rFonts w:asciiTheme="minorEastAsia" w:hAnsiTheme="minorEastAsia" w:hint="eastAsia"/>
          <w:sz w:val="32"/>
          <w:szCs w:val="32"/>
        </w:rPr>
        <w:t>试行</w:t>
      </w:r>
      <w:r w:rsidRPr="001D0EE7">
        <w:rPr>
          <w:rFonts w:asciiTheme="minorEastAsia" w:hAnsiTheme="minorEastAsia" w:hint="eastAsia"/>
          <w:b/>
          <w:sz w:val="32"/>
          <w:szCs w:val="32"/>
        </w:rPr>
        <w:t>）</w:t>
      </w:r>
    </w:p>
    <w:p w:rsidR="006A6FDD" w:rsidRPr="001D0EE7" w:rsidRDefault="006A6FDD" w:rsidP="006A6FDD">
      <w:pPr>
        <w:adjustRightInd w:val="0"/>
        <w:snapToGrid w:val="0"/>
        <w:spacing w:line="360" w:lineRule="auto"/>
        <w:jc w:val="center"/>
        <w:rPr>
          <w:rFonts w:asciiTheme="minorEastAsia" w:hAnsiTheme="minorEastAsia"/>
          <w:b/>
          <w:sz w:val="44"/>
          <w:szCs w:val="44"/>
        </w:rPr>
      </w:pPr>
      <w:r>
        <w:rPr>
          <w:rFonts w:asciiTheme="minorEastAsia" w:hAnsiTheme="minorEastAsia" w:hint="eastAsia"/>
          <w:b/>
          <w:sz w:val="44"/>
          <w:szCs w:val="44"/>
        </w:rPr>
        <w:t>联合发布倡议书</w:t>
      </w:r>
    </w:p>
    <w:p w:rsidR="006A6FDD" w:rsidRDefault="006A6FDD" w:rsidP="0096057C">
      <w:pPr>
        <w:adjustRightInd w:val="0"/>
        <w:snapToGrid w:val="0"/>
        <w:spacing w:line="360" w:lineRule="auto"/>
        <w:rPr>
          <w:rFonts w:asciiTheme="minorEastAsia" w:hAnsiTheme="minorEastAsia"/>
          <w:sz w:val="32"/>
          <w:szCs w:val="32"/>
        </w:rPr>
      </w:pPr>
    </w:p>
    <w:p w:rsidR="006A6FDD" w:rsidRDefault="006A6FDD" w:rsidP="0096057C">
      <w:pPr>
        <w:adjustRightInd w:val="0"/>
        <w:snapToGrid w:val="0"/>
        <w:spacing w:line="360" w:lineRule="auto"/>
        <w:rPr>
          <w:rFonts w:asciiTheme="minorEastAsia" w:hAnsiTheme="minorEastAsia"/>
          <w:sz w:val="32"/>
          <w:szCs w:val="32"/>
        </w:rPr>
      </w:pPr>
    </w:p>
    <w:p w:rsidR="006A6FDD" w:rsidRDefault="006A6FDD" w:rsidP="0096057C">
      <w:pPr>
        <w:adjustRightInd w:val="0"/>
        <w:snapToGrid w:val="0"/>
        <w:spacing w:line="360" w:lineRule="auto"/>
        <w:rPr>
          <w:rFonts w:asciiTheme="minorEastAsia" w:hAnsiTheme="minorEastAsia"/>
          <w:sz w:val="32"/>
          <w:szCs w:val="32"/>
        </w:rPr>
      </w:pPr>
    </w:p>
    <w:p w:rsidR="006A6FDD" w:rsidRDefault="006A6FDD" w:rsidP="0096057C">
      <w:pPr>
        <w:adjustRightInd w:val="0"/>
        <w:snapToGrid w:val="0"/>
        <w:spacing w:line="360" w:lineRule="auto"/>
        <w:rPr>
          <w:rFonts w:asciiTheme="minorEastAsia" w:hAnsiTheme="minorEastAsia"/>
          <w:sz w:val="32"/>
          <w:szCs w:val="32"/>
        </w:rPr>
      </w:pPr>
    </w:p>
    <w:p w:rsidR="006A6FDD" w:rsidRDefault="006A6FDD" w:rsidP="0096057C">
      <w:pPr>
        <w:adjustRightInd w:val="0"/>
        <w:snapToGrid w:val="0"/>
        <w:spacing w:line="360" w:lineRule="auto"/>
        <w:rPr>
          <w:rFonts w:asciiTheme="minorEastAsia" w:hAnsiTheme="minorEastAsia"/>
          <w:sz w:val="32"/>
          <w:szCs w:val="32"/>
        </w:rPr>
      </w:pPr>
    </w:p>
    <w:p w:rsidR="006A6FDD" w:rsidRDefault="006A6FDD" w:rsidP="0096057C">
      <w:pPr>
        <w:adjustRightInd w:val="0"/>
        <w:snapToGrid w:val="0"/>
        <w:spacing w:line="360" w:lineRule="auto"/>
        <w:rPr>
          <w:rFonts w:asciiTheme="minorEastAsia" w:hAnsiTheme="minorEastAsia"/>
          <w:sz w:val="32"/>
          <w:szCs w:val="32"/>
        </w:rPr>
      </w:pPr>
    </w:p>
    <w:p w:rsidR="006A6FDD" w:rsidRDefault="006A6FDD" w:rsidP="0096057C">
      <w:pPr>
        <w:adjustRightInd w:val="0"/>
        <w:snapToGrid w:val="0"/>
        <w:spacing w:line="360" w:lineRule="auto"/>
        <w:rPr>
          <w:rFonts w:asciiTheme="minorEastAsia" w:hAnsiTheme="minorEastAsia"/>
          <w:sz w:val="32"/>
          <w:szCs w:val="32"/>
        </w:rPr>
      </w:pPr>
    </w:p>
    <w:p w:rsidR="006A6FDD" w:rsidRDefault="006A6FDD" w:rsidP="0096057C">
      <w:pPr>
        <w:adjustRightInd w:val="0"/>
        <w:snapToGrid w:val="0"/>
        <w:spacing w:line="360" w:lineRule="auto"/>
        <w:rPr>
          <w:rFonts w:asciiTheme="minorEastAsia" w:hAnsiTheme="minorEastAsia"/>
          <w:sz w:val="32"/>
          <w:szCs w:val="32"/>
        </w:rPr>
      </w:pPr>
    </w:p>
    <w:p w:rsidR="006A6FDD" w:rsidRDefault="006A6FDD" w:rsidP="0096057C">
      <w:pPr>
        <w:adjustRightInd w:val="0"/>
        <w:snapToGrid w:val="0"/>
        <w:spacing w:line="360" w:lineRule="auto"/>
        <w:rPr>
          <w:rFonts w:asciiTheme="minorEastAsia" w:hAnsiTheme="minorEastAsia"/>
          <w:sz w:val="32"/>
          <w:szCs w:val="32"/>
        </w:rPr>
      </w:pPr>
    </w:p>
    <w:p w:rsidR="006A6FDD" w:rsidRDefault="006A6FDD" w:rsidP="0096057C">
      <w:pPr>
        <w:adjustRightInd w:val="0"/>
        <w:snapToGrid w:val="0"/>
        <w:spacing w:line="360" w:lineRule="auto"/>
        <w:rPr>
          <w:rFonts w:asciiTheme="minorEastAsia" w:hAnsiTheme="minorEastAsia"/>
          <w:sz w:val="32"/>
          <w:szCs w:val="32"/>
        </w:rPr>
      </w:pPr>
    </w:p>
    <w:p w:rsidR="006A6FDD" w:rsidRDefault="006A6FDD" w:rsidP="0096057C">
      <w:pPr>
        <w:adjustRightInd w:val="0"/>
        <w:snapToGrid w:val="0"/>
        <w:spacing w:line="360" w:lineRule="auto"/>
        <w:rPr>
          <w:rFonts w:asciiTheme="minorEastAsia" w:hAnsiTheme="minorEastAsia"/>
          <w:sz w:val="32"/>
          <w:szCs w:val="32"/>
        </w:rPr>
      </w:pPr>
    </w:p>
    <w:p w:rsidR="006A6FDD" w:rsidRPr="008C1B1F" w:rsidRDefault="006A6FDD" w:rsidP="006A6FDD">
      <w:pPr>
        <w:adjustRightInd w:val="0"/>
        <w:snapToGrid w:val="0"/>
        <w:spacing w:line="360" w:lineRule="auto"/>
        <w:jc w:val="center"/>
        <w:rPr>
          <w:rFonts w:ascii="Times New Roman" w:hAnsi="Times New Roman"/>
          <w:b/>
          <w:color w:val="000000"/>
          <w:sz w:val="32"/>
          <w:szCs w:val="32"/>
        </w:rPr>
      </w:pPr>
      <w:r w:rsidRPr="008C1B1F">
        <w:rPr>
          <w:rFonts w:ascii="Times New Roman" w:hAnsi="Times New Roman" w:hint="eastAsia"/>
          <w:b/>
          <w:color w:val="000000"/>
          <w:sz w:val="32"/>
          <w:szCs w:val="32"/>
        </w:rPr>
        <w:t>中国石油流通协会</w:t>
      </w:r>
    </w:p>
    <w:p w:rsidR="006A6FDD" w:rsidRDefault="006A6FDD" w:rsidP="006A6FDD">
      <w:pPr>
        <w:adjustRightInd w:val="0"/>
        <w:snapToGrid w:val="0"/>
        <w:spacing w:line="360" w:lineRule="auto"/>
        <w:jc w:val="center"/>
        <w:rPr>
          <w:rFonts w:ascii="Times New Roman" w:hAnsi="Times New Roman"/>
          <w:b/>
          <w:color w:val="000000"/>
          <w:sz w:val="32"/>
          <w:szCs w:val="32"/>
        </w:rPr>
      </w:pPr>
      <w:r w:rsidRPr="00BA2A88">
        <w:rPr>
          <w:rFonts w:ascii="Times New Roman" w:hAnsi="Times New Roman"/>
          <w:b/>
          <w:color w:val="000000"/>
          <w:sz w:val="32"/>
          <w:szCs w:val="32"/>
        </w:rPr>
        <w:t>2017</w:t>
      </w:r>
      <w:r w:rsidRPr="00BA2A88">
        <w:rPr>
          <w:rFonts w:ascii="Times New Roman" w:hAnsi="Times New Roman" w:hint="eastAsia"/>
          <w:b/>
          <w:color w:val="000000"/>
          <w:sz w:val="32"/>
          <w:szCs w:val="32"/>
        </w:rPr>
        <w:t>年</w:t>
      </w:r>
      <w:r>
        <w:rPr>
          <w:rFonts w:ascii="Times New Roman" w:hAnsi="Times New Roman" w:hint="eastAsia"/>
          <w:b/>
          <w:color w:val="000000"/>
          <w:sz w:val="32"/>
          <w:szCs w:val="32"/>
        </w:rPr>
        <w:t>4</w:t>
      </w:r>
      <w:r w:rsidRPr="00BA2A88">
        <w:rPr>
          <w:rFonts w:ascii="Times New Roman" w:hAnsi="Times New Roman" w:hint="eastAsia"/>
          <w:b/>
          <w:color w:val="000000"/>
          <w:sz w:val="32"/>
          <w:szCs w:val="32"/>
        </w:rPr>
        <w:t>月</w:t>
      </w:r>
    </w:p>
    <w:p w:rsidR="006A6FDD" w:rsidRPr="006A6FDD" w:rsidRDefault="006A6FDD" w:rsidP="006A6FDD">
      <w:pPr>
        <w:adjustRightInd w:val="0"/>
        <w:snapToGrid w:val="0"/>
        <w:spacing w:line="360" w:lineRule="auto"/>
        <w:jc w:val="center"/>
        <w:rPr>
          <w:rFonts w:ascii="Times New Roman" w:hAnsi="Times New Roman"/>
          <w:b/>
          <w:color w:val="000000"/>
          <w:sz w:val="32"/>
          <w:szCs w:val="32"/>
        </w:rPr>
      </w:pPr>
    </w:p>
    <w:p w:rsidR="006A6FDD" w:rsidRDefault="006A6FDD" w:rsidP="006A6FDD">
      <w:pPr>
        <w:adjustRightInd w:val="0"/>
        <w:snapToGrid w:val="0"/>
        <w:spacing w:line="360" w:lineRule="auto"/>
        <w:jc w:val="center"/>
        <w:rPr>
          <w:rFonts w:asciiTheme="minorEastAsia" w:hAnsiTheme="minorEastAsia"/>
          <w:b/>
          <w:sz w:val="44"/>
          <w:szCs w:val="44"/>
        </w:rPr>
      </w:pPr>
    </w:p>
    <w:p w:rsidR="006A6FDD" w:rsidRDefault="009168D8" w:rsidP="006A6FDD">
      <w:pPr>
        <w:adjustRightInd w:val="0"/>
        <w:snapToGrid w:val="0"/>
        <w:spacing w:line="360" w:lineRule="auto"/>
        <w:jc w:val="center"/>
        <w:rPr>
          <w:rFonts w:asciiTheme="minorEastAsia" w:hAnsiTheme="minorEastAsia"/>
          <w:b/>
          <w:sz w:val="44"/>
          <w:szCs w:val="44"/>
        </w:rPr>
      </w:pPr>
      <w:r w:rsidRPr="001D0EE7">
        <w:rPr>
          <w:rFonts w:asciiTheme="minorEastAsia" w:hAnsiTheme="minorEastAsia" w:hint="eastAsia"/>
          <w:b/>
          <w:sz w:val="44"/>
          <w:szCs w:val="44"/>
        </w:rPr>
        <w:t>中国</w:t>
      </w:r>
      <w:r w:rsidRPr="001D0EE7">
        <w:rPr>
          <w:rFonts w:asciiTheme="minorEastAsia" w:hAnsiTheme="minorEastAsia"/>
          <w:b/>
          <w:sz w:val="44"/>
          <w:szCs w:val="44"/>
        </w:rPr>
        <w:t>石油流通</w:t>
      </w:r>
      <w:r w:rsidRPr="001D0EE7">
        <w:rPr>
          <w:rFonts w:asciiTheme="minorEastAsia" w:hAnsiTheme="minorEastAsia" w:hint="eastAsia"/>
          <w:b/>
          <w:sz w:val="44"/>
          <w:szCs w:val="44"/>
        </w:rPr>
        <w:t>行业</w:t>
      </w:r>
      <w:r w:rsidRPr="001D0EE7">
        <w:rPr>
          <w:rFonts w:asciiTheme="minorEastAsia" w:hAnsiTheme="minorEastAsia"/>
          <w:b/>
          <w:sz w:val="44"/>
          <w:szCs w:val="44"/>
        </w:rPr>
        <w:t>自律公约</w:t>
      </w:r>
    </w:p>
    <w:p w:rsidR="003044F9" w:rsidRPr="001D0EE7" w:rsidRDefault="003044F9" w:rsidP="006A6FDD">
      <w:pPr>
        <w:adjustRightInd w:val="0"/>
        <w:snapToGrid w:val="0"/>
        <w:spacing w:line="360" w:lineRule="auto"/>
        <w:jc w:val="center"/>
        <w:rPr>
          <w:rFonts w:asciiTheme="minorEastAsia" w:hAnsiTheme="minorEastAsia"/>
          <w:b/>
          <w:sz w:val="44"/>
          <w:szCs w:val="44"/>
        </w:rPr>
      </w:pPr>
      <w:r w:rsidRPr="001D0EE7">
        <w:rPr>
          <w:rFonts w:asciiTheme="minorEastAsia" w:hAnsiTheme="minorEastAsia" w:hint="eastAsia"/>
          <w:b/>
          <w:sz w:val="32"/>
          <w:szCs w:val="32"/>
        </w:rPr>
        <w:t>（</w:t>
      </w:r>
      <w:r w:rsidRPr="001D0EE7">
        <w:rPr>
          <w:rFonts w:asciiTheme="minorEastAsia" w:hAnsiTheme="minorEastAsia" w:hint="eastAsia"/>
          <w:sz w:val="32"/>
          <w:szCs w:val="32"/>
        </w:rPr>
        <w:t>试行</w:t>
      </w:r>
      <w:r w:rsidRPr="001D0EE7">
        <w:rPr>
          <w:rFonts w:asciiTheme="minorEastAsia" w:hAnsiTheme="minorEastAsia" w:hint="eastAsia"/>
          <w:b/>
          <w:sz w:val="32"/>
          <w:szCs w:val="32"/>
        </w:rPr>
        <w:t>）</w:t>
      </w:r>
    </w:p>
    <w:p w:rsidR="009168D8" w:rsidRDefault="009168D8" w:rsidP="0096057C">
      <w:pPr>
        <w:adjustRightInd w:val="0"/>
        <w:snapToGrid w:val="0"/>
        <w:spacing w:line="360" w:lineRule="auto"/>
        <w:rPr>
          <w:rFonts w:asciiTheme="minorEastAsia" w:hAnsiTheme="minorEastAsia"/>
          <w:b/>
          <w:sz w:val="32"/>
          <w:szCs w:val="32"/>
        </w:rPr>
      </w:pPr>
    </w:p>
    <w:p w:rsidR="006A6FDD" w:rsidRDefault="006A6FDD" w:rsidP="0096057C">
      <w:pPr>
        <w:adjustRightInd w:val="0"/>
        <w:snapToGrid w:val="0"/>
        <w:spacing w:line="360" w:lineRule="auto"/>
        <w:rPr>
          <w:rFonts w:asciiTheme="minorEastAsia" w:hAnsiTheme="minorEastAsia"/>
          <w:b/>
          <w:sz w:val="32"/>
          <w:szCs w:val="32"/>
        </w:rPr>
      </w:pPr>
    </w:p>
    <w:p w:rsidR="006A6FDD" w:rsidRPr="00345C98" w:rsidRDefault="006A6FDD" w:rsidP="0096057C">
      <w:pPr>
        <w:adjustRightInd w:val="0"/>
        <w:snapToGrid w:val="0"/>
        <w:spacing w:line="360" w:lineRule="auto"/>
        <w:rPr>
          <w:rFonts w:asciiTheme="minorEastAsia" w:hAnsiTheme="minorEastAsia"/>
          <w:sz w:val="28"/>
          <w:szCs w:val="28"/>
        </w:rPr>
      </w:pPr>
    </w:p>
    <w:p w:rsidR="009168D8" w:rsidRPr="00345C98" w:rsidRDefault="00345C98" w:rsidP="0096057C">
      <w:pPr>
        <w:pStyle w:val="a3"/>
        <w:numPr>
          <w:ilvl w:val="0"/>
          <w:numId w:val="1"/>
        </w:numPr>
        <w:spacing w:line="360" w:lineRule="auto"/>
        <w:ind w:firstLineChars="0"/>
        <w:jc w:val="center"/>
        <w:rPr>
          <w:rFonts w:asciiTheme="minorEastAsia" w:hAnsiTheme="minorEastAsia"/>
          <w:b/>
          <w:sz w:val="28"/>
          <w:szCs w:val="28"/>
        </w:rPr>
      </w:pPr>
      <w:r>
        <w:rPr>
          <w:rFonts w:asciiTheme="minorEastAsia" w:hAnsiTheme="minorEastAsia" w:hint="eastAsia"/>
          <w:b/>
          <w:sz w:val="28"/>
          <w:szCs w:val="28"/>
        </w:rPr>
        <w:t xml:space="preserve"> </w:t>
      </w:r>
      <w:r w:rsidR="009168D8" w:rsidRPr="00345C98">
        <w:rPr>
          <w:rFonts w:asciiTheme="minorEastAsia" w:hAnsiTheme="minorEastAsia" w:hint="eastAsia"/>
          <w:b/>
          <w:sz w:val="28"/>
          <w:szCs w:val="28"/>
        </w:rPr>
        <w:t>总</w:t>
      </w:r>
      <w:r w:rsidR="009168D8" w:rsidRPr="00345C98">
        <w:rPr>
          <w:rFonts w:asciiTheme="minorEastAsia" w:hAnsiTheme="minorEastAsia"/>
          <w:b/>
          <w:sz w:val="28"/>
          <w:szCs w:val="28"/>
        </w:rPr>
        <w:t>则</w:t>
      </w:r>
    </w:p>
    <w:p w:rsidR="009168D8" w:rsidRPr="00345C98" w:rsidRDefault="009168D8" w:rsidP="0096057C">
      <w:pPr>
        <w:adjustRightInd w:val="0"/>
        <w:snapToGrid w:val="0"/>
        <w:spacing w:line="360" w:lineRule="auto"/>
        <w:rPr>
          <w:rFonts w:asciiTheme="minorEastAsia" w:hAnsiTheme="minorEastAsia"/>
          <w:sz w:val="28"/>
          <w:szCs w:val="28"/>
        </w:rPr>
      </w:pPr>
    </w:p>
    <w:p w:rsidR="00BF374D" w:rsidRPr="00345C98" w:rsidRDefault="00BC687F" w:rsidP="00345C98">
      <w:pPr>
        <w:adjustRightInd w:val="0"/>
        <w:snapToGrid w:val="0"/>
        <w:spacing w:line="360" w:lineRule="auto"/>
        <w:ind w:firstLineChars="200" w:firstLine="560"/>
        <w:rPr>
          <w:rFonts w:asciiTheme="minorEastAsia" w:hAnsiTheme="minorEastAsia"/>
          <w:sz w:val="28"/>
          <w:szCs w:val="28"/>
        </w:rPr>
      </w:pPr>
      <w:r w:rsidRPr="00345C98">
        <w:rPr>
          <w:rFonts w:asciiTheme="minorEastAsia" w:hAnsiTheme="minorEastAsia" w:hint="eastAsia"/>
          <w:sz w:val="28"/>
          <w:szCs w:val="28"/>
        </w:rPr>
        <w:t>第一条</w:t>
      </w:r>
      <w:r w:rsidR="00BF374D" w:rsidRPr="00345C98">
        <w:rPr>
          <w:rFonts w:asciiTheme="minorEastAsia" w:hAnsiTheme="minorEastAsia" w:hint="eastAsia"/>
          <w:sz w:val="28"/>
          <w:szCs w:val="28"/>
        </w:rPr>
        <w:t xml:space="preserve">　</w:t>
      </w:r>
      <w:r w:rsidR="001712BA" w:rsidRPr="00345C98">
        <w:rPr>
          <w:rFonts w:asciiTheme="minorEastAsia" w:hAnsiTheme="minorEastAsia" w:hint="eastAsia"/>
          <w:sz w:val="28"/>
          <w:szCs w:val="28"/>
        </w:rPr>
        <w:t>为建立我国石油</w:t>
      </w:r>
      <w:r w:rsidR="001712BA" w:rsidRPr="00345C98">
        <w:rPr>
          <w:rFonts w:asciiTheme="minorEastAsia" w:hAnsiTheme="minorEastAsia"/>
          <w:sz w:val="28"/>
          <w:szCs w:val="28"/>
        </w:rPr>
        <w:t>流通</w:t>
      </w:r>
      <w:r w:rsidR="00287782" w:rsidRPr="00345C98">
        <w:rPr>
          <w:rFonts w:asciiTheme="minorEastAsia" w:hAnsiTheme="minorEastAsia" w:hint="eastAsia"/>
          <w:sz w:val="28"/>
          <w:szCs w:val="28"/>
        </w:rPr>
        <w:t>行业自律机制，规范</w:t>
      </w:r>
      <w:r w:rsidR="00254ADA" w:rsidRPr="00345C98">
        <w:rPr>
          <w:rFonts w:asciiTheme="minorEastAsia" w:hAnsiTheme="minorEastAsia" w:hint="eastAsia"/>
          <w:sz w:val="28"/>
          <w:szCs w:val="28"/>
        </w:rPr>
        <w:t>石油流通企业经营</w:t>
      </w:r>
      <w:r w:rsidR="00711B1D" w:rsidRPr="00345C98">
        <w:rPr>
          <w:rFonts w:asciiTheme="minorEastAsia" w:hAnsiTheme="minorEastAsia" w:hint="eastAsia"/>
          <w:sz w:val="28"/>
          <w:szCs w:val="28"/>
        </w:rPr>
        <w:t>行为，促进石油流通行业</w:t>
      </w:r>
      <w:r w:rsidR="00287782" w:rsidRPr="00345C98">
        <w:rPr>
          <w:rFonts w:asciiTheme="minorEastAsia" w:hAnsiTheme="minorEastAsia"/>
          <w:sz w:val="28"/>
          <w:szCs w:val="28"/>
        </w:rPr>
        <w:t>的</w:t>
      </w:r>
      <w:r w:rsidRPr="00345C98">
        <w:rPr>
          <w:rFonts w:asciiTheme="minorEastAsia" w:hAnsiTheme="minorEastAsia" w:hint="eastAsia"/>
          <w:sz w:val="28"/>
          <w:szCs w:val="28"/>
        </w:rPr>
        <w:t>健康发展，</w:t>
      </w:r>
      <w:r w:rsidR="00463CC0" w:rsidRPr="00345C98">
        <w:rPr>
          <w:rFonts w:asciiTheme="minorEastAsia" w:hAnsiTheme="minorEastAsia" w:hint="eastAsia"/>
          <w:sz w:val="28"/>
          <w:szCs w:val="28"/>
        </w:rPr>
        <w:t>特</w:t>
      </w:r>
      <w:r w:rsidRPr="00345C98">
        <w:rPr>
          <w:rFonts w:asciiTheme="minorEastAsia" w:hAnsiTheme="minorEastAsia" w:hint="eastAsia"/>
          <w:sz w:val="28"/>
          <w:szCs w:val="28"/>
        </w:rPr>
        <w:t>制定本公约。</w:t>
      </w:r>
    </w:p>
    <w:p w:rsidR="00BF374D" w:rsidRPr="00345C98" w:rsidRDefault="00BC687F" w:rsidP="00345C98">
      <w:pPr>
        <w:adjustRightInd w:val="0"/>
        <w:snapToGrid w:val="0"/>
        <w:spacing w:line="360" w:lineRule="auto"/>
        <w:ind w:firstLineChars="200" w:firstLine="560"/>
        <w:rPr>
          <w:rFonts w:asciiTheme="minorEastAsia" w:hAnsiTheme="minorEastAsia"/>
          <w:sz w:val="28"/>
          <w:szCs w:val="28"/>
        </w:rPr>
      </w:pPr>
      <w:r w:rsidRPr="00345C98">
        <w:rPr>
          <w:rFonts w:asciiTheme="minorEastAsia" w:hAnsiTheme="minorEastAsia" w:hint="eastAsia"/>
          <w:sz w:val="28"/>
          <w:szCs w:val="28"/>
        </w:rPr>
        <w:t>第二条</w:t>
      </w:r>
      <w:r w:rsidR="00BF374D" w:rsidRPr="00345C98">
        <w:rPr>
          <w:rFonts w:asciiTheme="minorEastAsia" w:hAnsiTheme="minorEastAsia" w:hint="eastAsia"/>
          <w:sz w:val="28"/>
          <w:szCs w:val="28"/>
        </w:rPr>
        <w:t xml:space="preserve">　</w:t>
      </w:r>
      <w:r w:rsidR="000A7C82" w:rsidRPr="00345C98">
        <w:rPr>
          <w:rFonts w:asciiTheme="minorEastAsia" w:hAnsiTheme="minorEastAsia" w:hint="eastAsia"/>
          <w:sz w:val="28"/>
          <w:szCs w:val="28"/>
        </w:rPr>
        <w:t>中国石油流通行业自律</w:t>
      </w:r>
      <w:r w:rsidR="004E1819" w:rsidRPr="00345C98">
        <w:rPr>
          <w:rFonts w:asciiTheme="minorEastAsia" w:hAnsiTheme="minorEastAsia" w:hint="eastAsia"/>
          <w:sz w:val="28"/>
          <w:szCs w:val="28"/>
        </w:rPr>
        <w:t>公约</w:t>
      </w:r>
      <w:r w:rsidR="000A7C82" w:rsidRPr="00345C98">
        <w:rPr>
          <w:rFonts w:asciiTheme="minorEastAsia" w:hAnsiTheme="minorEastAsia" w:hint="eastAsia"/>
          <w:sz w:val="28"/>
          <w:szCs w:val="28"/>
        </w:rPr>
        <w:t>的基本原则是守法、诚信、公平、担当。</w:t>
      </w:r>
    </w:p>
    <w:p w:rsidR="00BF374D" w:rsidRPr="00345C98" w:rsidRDefault="00BC687F" w:rsidP="00345C98">
      <w:pPr>
        <w:adjustRightInd w:val="0"/>
        <w:snapToGrid w:val="0"/>
        <w:spacing w:line="360" w:lineRule="auto"/>
        <w:ind w:firstLineChars="200" w:firstLine="560"/>
        <w:rPr>
          <w:rFonts w:asciiTheme="minorEastAsia" w:hAnsiTheme="minorEastAsia"/>
          <w:sz w:val="28"/>
          <w:szCs w:val="28"/>
        </w:rPr>
      </w:pPr>
      <w:r w:rsidRPr="00345C98">
        <w:rPr>
          <w:rFonts w:asciiTheme="minorEastAsia" w:hAnsiTheme="minorEastAsia" w:hint="eastAsia"/>
          <w:sz w:val="28"/>
          <w:szCs w:val="28"/>
        </w:rPr>
        <w:t>第三条</w:t>
      </w:r>
      <w:r w:rsidR="00BF374D" w:rsidRPr="00345C98">
        <w:rPr>
          <w:rFonts w:asciiTheme="minorEastAsia" w:hAnsiTheme="minorEastAsia" w:hint="eastAsia"/>
          <w:sz w:val="28"/>
          <w:szCs w:val="28"/>
        </w:rPr>
        <w:t xml:space="preserve">　</w:t>
      </w:r>
      <w:r w:rsidR="000A7C82" w:rsidRPr="00345C98">
        <w:rPr>
          <w:rFonts w:asciiTheme="minorEastAsia" w:hAnsiTheme="minorEastAsia" w:hint="eastAsia"/>
          <w:sz w:val="28"/>
          <w:szCs w:val="28"/>
        </w:rPr>
        <w:t>本</w:t>
      </w:r>
      <w:r w:rsidR="000A7C82" w:rsidRPr="00345C98">
        <w:rPr>
          <w:rFonts w:asciiTheme="minorEastAsia" w:hAnsiTheme="minorEastAsia"/>
          <w:sz w:val="28"/>
          <w:szCs w:val="28"/>
        </w:rPr>
        <w:t>公约适用于中国石油流通</w:t>
      </w:r>
      <w:r w:rsidR="000A7C82" w:rsidRPr="00345C98">
        <w:rPr>
          <w:rFonts w:asciiTheme="minorEastAsia" w:hAnsiTheme="minorEastAsia" w:hint="eastAsia"/>
          <w:sz w:val="28"/>
          <w:szCs w:val="28"/>
        </w:rPr>
        <w:t>行业</w:t>
      </w:r>
      <w:r w:rsidR="000A7C82" w:rsidRPr="00345C98">
        <w:rPr>
          <w:rFonts w:asciiTheme="minorEastAsia" w:hAnsiTheme="minorEastAsia"/>
          <w:sz w:val="28"/>
          <w:szCs w:val="28"/>
        </w:rPr>
        <w:t>的</w:t>
      </w:r>
      <w:r w:rsidR="000A7C82" w:rsidRPr="00345C98">
        <w:rPr>
          <w:rFonts w:asciiTheme="minorEastAsia" w:hAnsiTheme="minorEastAsia" w:hint="eastAsia"/>
          <w:sz w:val="28"/>
          <w:szCs w:val="28"/>
        </w:rPr>
        <w:t>所有经营企业。中国石油流通协会的会员</w:t>
      </w:r>
      <w:r w:rsidR="000A7C82" w:rsidRPr="00345C98">
        <w:rPr>
          <w:rFonts w:asciiTheme="minorEastAsia" w:hAnsiTheme="minorEastAsia"/>
          <w:sz w:val="28"/>
          <w:szCs w:val="28"/>
        </w:rPr>
        <w:t>企业有</w:t>
      </w:r>
      <w:r w:rsidR="000A7C82" w:rsidRPr="00345C98">
        <w:rPr>
          <w:rFonts w:asciiTheme="minorEastAsia" w:hAnsiTheme="minorEastAsia" w:hint="eastAsia"/>
          <w:sz w:val="28"/>
          <w:szCs w:val="28"/>
        </w:rPr>
        <w:t>义务遵守</w:t>
      </w:r>
      <w:r w:rsidR="00947AAE" w:rsidRPr="00345C98">
        <w:rPr>
          <w:rFonts w:asciiTheme="minorEastAsia" w:hAnsiTheme="minorEastAsia" w:hint="eastAsia"/>
          <w:sz w:val="28"/>
          <w:szCs w:val="28"/>
        </w:rPr>
        <w:t>、</w:t>
      </w:r>
      <w:r w:rsidR="001D0EE7" w:rsidRPr="00345C98">
        <w:rPr>
          <w:rFonts w:asciiTheme="minorEastAsia" w:hAnsiTheme="minorEastAsia" w:hint="eastAsia"/>
          <w:sz w:val="28"/>
          <w:szCs w:val="28"/>
        </w:rPr>
        <w:t>履</w:t>
      </w:r>
      <w:r w:rsidR="00947AAE" w:rsidRPr="00345C98">
        <w:rPr>
          <w:rFonts w:asciiTheme="minorEastAsia" w:hAnsiTheme="minorEastAsia" w:hint="eastAsia"/>
          <w:sz w:val="28"/>
          <w:szCs w:val="28"/>
        </w:rPr>
        <w:t>行</w:t>
      </w:r>
      <w:r w:rsidR="000A7C82" w:rsidRPr="00345C98">
        <w:rPr>
          <w:rFonts w:asciiTheme="minorEastAsia" w:hAnsiTheme="minorEastAsia"/>
          <w:sz w:val="28"/>
          <w:szCs w:val="28"/>
        </w:rPr>
        <w:t>本公约</w:t>
      </w:r>
      <w:r w:rsidR="000A7C82" w:rsidRPr="00345C98">
        <w:rPr>
          <w:rFonts w:asciiTheme="minorEastAsia" w:hAnsiTheme="minorEastAsia" w:hint="eastAsia"/>
          <w:sz w:val="28"/>
          <w:szCs w:val="28"/>
        </w:rPr>
        <w:t>。</w:t>
      </w:r>
    </w:p>
    <w:p w:rsidR="00552B96" w:rsidRPr="00345C98" w:rsidRDefault="00BC687F" w:rsidP="00345C98">
      <w:pPr>
        <w:adjustRightInd w:val="0"/>
        <w:snapToGrid w:val="0"/>
        <w:spacing w:line="360" w:lineRule="auto"/>
        <w:ind w:firstLineChars="200" w:firstLine="560"/>
        <w:rPr>
          <w:rFonts w:asciiTheme="minorEastAsia" w:hAnsiTheme="minorEastAsia"/>
          <w:sz w:val="28"/>
          <w:szCs w:val="28"/>
        </w:rPr>
      </w:pPr>
      <w:r w:rsidRPr="00345C98">
        <w:rPr>
          <w:rFonts w:asciiTheme="minorEastAsia" w:hAnsiTheme="minorEastAsia" w:hint="eastAsia"/>
          <w:sz w:val="28"/>
          <w:szCs w:val="28"/>
        </w:rPr>
        <w:t>第</w:t>
      </w:r>
      <w:r w:rsidR="003C13DC" w:rsidRPr="00345C98">
        <w:rPr>
          <w:rFonts w:asciiTheme="minorEastAsia" w:hAnsiTheme="minorEastAsia" w:hint="eastAsia"/>
          <w:sz w:val="28"/>
          <w:szCs w:val="28"/>
        </w:rPr>
        <w:t>四</w:t>
      </w:r>
      <w:r w:rsidRPr="00345C98">
        <w:rPr>
          <w:rFonts w:asciiTheme="minorEastAsia" w:hAnsiTheme="minorEastAsia" w:hint="eastAsia"/>
          <w:sz w:val="28"/>
          <w:szCs w:val="28"/>
        </w:rPr>
        <w:t>条</w:t>
      </w:r>
      <w:r w:rsidR="00BF374D" w:rsidRPr="00345C98">
        <w:rPr>
          <w:rFonts w:asciiTheme="minorEastAsia" w:hAnsiTheme="minorEastAsia" w:hint="eastAsia"/>
          <w:sz w:val="28"/>
          <w:szCs w:val="28"/>
        </w:rPr>
        <w:t xml:space="preserve">　</w:t>
      </w:r>
      <w:r w:rsidR="000A7C82" w:rsidRPr="00345C98">
        <w:rPr>
          <w:rFonts w:asciiTheme="minorEastAsia" w:hAnsiTheme="minorEastAsia" w:hint="eastAsia"/>
          <w:sz w:val="28"/>
          <w:szCs w:val="28"/>
        </w:rPr>
        <w:t>中国石油流通协会作为本公约的</w:t>
      </w:r>
      <w:r w:rsidR="00494018" w:rsidRPr="00345C98">
        <w:rPr>
          <w:rFonts w:asciiTheme="minorEastAsia" w:hAnsiTheme="minorEastAsia" w:hint="eastAsia"/>
          <w:sz w:val="28"/>
          <w:szCs w:val="28"/>
        </w:rPr>
        <w:t>发起倡议者，负责宣传贯彻落实和组织实施</w:t>
      </w:r>
      <w:r w:rsidR="000A7C82" w:rsidRPr="00345C98">
        <w:rPr>
          <w:rFonts w:asciiTheme="minorEastAsia" w:hAnsiTheme="minorEastAsia" w:hint="eastAsia"/>
          <w:sz w:val="28"/>
          <w:szCs w:val="28"/>
        </w:rPr>
        <w:t>本公约。</w:t>
      </w:r>
    </w:p>
    <w:p w:rsidR="003044F9" w:rsidRPr="00345C98" w:rsidRDefault="003C13DC" w:rsidP="00345C98">
      <w:pPr>
        <w:adjustRightInd w:val="0"/>
        <w:snapToGrid w:val="0"/>
        <w:spacing w:line="360" w:lineRule="auto"/>
        <w:ind w:firstLineChars="200" w:firstLine="560"/>
        <w:rPr>
          <w:rFonts w:asciiTheme="minorEastAsia" w:hAnsiTheme="minorEastAsia"/>
          <w:sz w:val="28"/>
          <w:szCs w:val="28"/>
        </w:rPr>
      </w:pPr>
      <w:r w:rsidRPr="00345C98">
        <w:rPr>
          <w:rFonts w:asciiTheme="minorEastAsia" w:hAnsiTheme="minorEastAsia" w:hint="eastAsia"/>
          <w:sz w:val="28"/>
          <w:szCs w:val="28"/>
        </w:rPr>
        <w:t>第五</w:t>
      </w:r>
      <w:r w:rsidR="002D1C51" w:rsidRPr="00345C98">
        <w:rPr>
          <w:rFonts w:asciiTheme="minorEastAsia" w:hAnsiTheme="minorEastAsia" w:hint="eastAsia"/>
          <w:sz w:val="28"/>
          <w:szCs w:val="28"/>
        </w:rPr>
        <w:t>条</w:t>
      </w:r>
      <w:r w:rsidR="00BF374D" w:rsidRPr="00345C98">
        <w:rPr>
          <w:rFonts w:asciiTheme="minorEastAsia" w:hAnsiTheme="minorEastAsia" w:hint="eastAsia"/>
          <w:sz w:val="28"/>
          <w:szCs w:val="28"/>
        </w:rPr>
        <w:t xml:space="preserve">　</w:t>
      </w:r>
      <w:r w:rsidR="004D7523" w:rsidRPr="00345C98">
        <w:rPr>
          <w:rFonts w:asciiTheme="minorEastAsia" w:hAnsiTheme="minorEastAsia" w:hint="eastAsia"/>
          <w:sz w:val="28"/>
          <w:szCs w:val="28"/>
        </w:rPr>
        <w:t>欢迎社会各界</w:t>
      </w:r>
      <w:r w:rsidR="00711B1D" w:rsidRPr="00345C98">
        <w:rPr>
          <w:rFonts w:asciiTheme="minorEastAsia" w:hAnsiTheme="minorEastAsia" w:hint="eastAsia"/>
          <w:sz w:val="28"/>
          <w:szCs w:val="28"/>
        </w:rPr>
        <w:t>和石油流通行业对本公约</w:t>
      </w:r>
      <w:r w:rsidR="00D36AEA" w:rsidRPr="00345C98">
        <w:rPr>
          <w:rFonts w:asciiTheme="minorEastAsia" w:hAnsiTheme="minorEastAsia" w:hint="eastAsia"/>
          <w:sz w:val="28"/>
          <w:szCs w:val="28"/>
        </w:rPr>
        <w:t>的</w:t>
      </w:r>
      <w:r w:rsidR="00711B1D" w:rsidRPr="00345C98">
        <w:rPr>
          <w:rFonts w:asciiTheme="minorEastAsia" w:hAnsiTheme="minorEastAsia" w:hint="eastAsia"/>
          <w:sz w:val="28"/>
          <w:szCs w:val="28"/>
        </w:rPr>
        <w:t>大力支持和</w:t>
      </w:r>
      <w:r w:rsidR="004D7523" w:rsidRPr="00345C98">
        <w:rPr>
          <w:rFonts w:asciiTheme="minorEastAsia" w:hAnsiTheme="minorEastAsia" w:hint="eastAsia"/>
          <w:sz w:val="28"/>
          <w:szCs w:val="28"/>
        </w:rPr>
        <w:t>监督</w:t>
      </w:r>
      <w:r w:rsidR="00711B1D" w:rsidRPr="00345C98">
        <w:rPr>
          <w:rFonts w:asciiTheme="minorEastAsia" w:hAnsiTheme="minorEastAsia" w:hint="eastAsia"/>
          <w:sz w:val="28"/>
          <w:szCs w:val="28"/>
        </w:rPr>
        <w:t>执行</w:t>
      </w:r>
      <w:r w:rsidR="004D7523" w:rsidRPr="00345C98">
        <w:rPr>
          <w:rFonts w:asciiTheme="minorEastAsia" w:hAnsiTheme="minorEastAsia" w:hint="eastAsia"/>
          <w:sz w:val="28"/>
          <w:szCs w:val="28"/>
        </w:rPr>
        <w:t>。</w:t>
      </w:r>
    </w:p>
    <w:p w:rsidR="00066D6C" w:rsidRPr="00345C98" w:rsidRDefault="00066D6C" w:rsidP="00CB0DAD">
      <w:pPr>
        <w:adjustRightInd w:val="0"/>
        <w:snapToGrid w:val="0"/>
        <w:spacing w:line="360" w:lineRule="auto"/>
        <w:rPr>
          <w:rFonts w:asciiTheme="minorEastAsia" w:hAnsiTheme="minorEastAsia"/>
          <w:color w:val="000000" w:themeColor="text1"/>
          <w:sz w:val="28"/>
          <w:szCs w:val="28"/>
        </w:rPr>
      </w:pPr>
    </w:p>
    <w:p w:rsidR="00552B96" w:rsidRPr="00345C98" w:rsidRDefault="00345C98" w:rsidP="0096057C">
      <w:pPr>
        <w:pStyle w:val="a3"/>
        <w:numPr>
          <w:ilvl w:val="0"/>
          <w:numId w:val="1"/>
        </w:numPr>
        <w:spacing w:line="360" w:lineRule="auto"/>
        <w:ind w:firstLineChars="0"/>
        <w:jc w:val="center"/>
        <w:rPr>
          <w:rFonts w:asciiTheme="minorEastAsia" w:hAnsiTheme="minorEastAsia"/>
          <w:b/>
          <w:sz w:val="28"/>
          <w:szCs w:val="28"/>
        </w:rPr>
      </w:pPr>
      <w:r>
        <w:rPr>
          <w:rFonts w:asciiTheme="minorEastAsia" w:hAnsiTheme="minorEastAsia" w:hint="eastAsia"/>
          <w:b/>
          <w:sz w:val="28"/>
          <w:szCs w:val="28"/>
        </w:rPr>
        <w:t xml:space="preserve"> </w:t>
      </w:r>
      <w:r w:rsidR="00552B96" w:rsidRPr="00345C98">
        <w:rPr>
          <w:rFonts w:asciiTheme="minorEastAsia" w:hAnsiTheme="minorEastAsia" w:hint="eastAsia"/>
          <w:b/>
          <w:sz w:val="28"/>
          <w:szCs w:val="28"/>
        </w:rPr>
        <w:t>自律条款</w:t>
      </w:r>
    </w:p>
    <w:p w:rsidR="00DD259D" w:rsidRPr="00345C98" w:rsidRDefault="00DD259D" w:rsidP="0096057C">
      <w:pPr>
        <w:spacing w:line="360" w:lineRule="auto"/>
        <w:rPr>
          <w:rFonts w:asciiTheme="minorEastAsia" w:hAnsiTheme="minorEastAsia"/>
          <w:sz w:val="28"/>
          <w:szCs w:val="28"/>
        </w:rPr>
      </w:pPr>
    </w:p>
    <w:p w:rsidR="00BF374D" w:rsidRPr="00345C98" w:rsidRDefault="00AC17E9" w:rsidP="00345C98">
      <w:pPr>
        <w:adjustRightInd w:val="0"/>
        <w:snapToGrid w:val="0"/>
        <w:spacing w:line="360" w:lineRule="auto"/>
        <w:ind w:firstLineChars="200" w:firstLine="560"/>
        <w:rPr>
          <w:rFonts w:asciiTheme="minorEastAsia" w:hAnsiTheme="minorEastAsia"/>
          <w:sz w:val="28"/>
          <w:szCs w:val="28"/>
        </w:rPr>
      </w:pPr>
      <w:r w:rsidRPr="00345C98">
        <w:rPr>
          <w:rFonts w:asciiTheme="minorEastAsia" w:hAnsiTheme="minorEastAsia"/>
          <w:sz w:val="28"/>
          <w:szCs w:val="28"/>
        </w:rPr>
        <w:t>第</w:t>
      </w:r>
      <w:r w:rsidR="001F52DB" w:rsidRPr="00345C98">
        <w:rPr>
          <w:rFonts w:asciiTheme="minorEastAsia" w:hAnsiTheme="minorEastAsia" w:hint="eastAsia"/>
          <w:sz w:val="28"/>
          <w:szCs w:val="28"/>
        </w:rPr>
        <w:t>六</w:t>
      </w:r>
      <w:r w:rsidRPr="00345C98">
        <w:rPr>
          <w:rFonts w:asciiTheme="minorEastAsia" w:hAnsiTheme="minorEastAsia"/>
          <w:sz w:val="28"/>
          <w:szCs w:val="28"/>
        </w:rPr>
        <w:t>条</w:t>
      </w:r>
      <w:r w:rsidR="00BF374D" w:rsidRPr="00345C98">
        <w:rPr>
          <w:rFonts w:asciiTheme="minorEastAsia" w:hAnsiTheme="minorEastAsia" w:hint="eastAsia"/>
          <w:sz w:val="28"/>
          <w:szCs w:val="28"/>
        </w:rPr>
        <w:t xml:space="preserve">　</w:t>
      </w:r>
      <w:r w:rsidR="003D00E5" w:rsidRPr="00345C98">
        <w:rPr>
          <w:rFonts w:asciiTheme="minorEastAsia" w:hAnsiTheme="minorEastAsia" w:hint="eastAsia"/>
          <w:sz w:val="28"/>
          <w:szCs w:val="28"/>
        </w:rPr>
        <w:t>增强</w:t>
      </w:r>
      <w:r w:rsidR="003D00E5" w:rsidRPr="00345C98">
        <w:rPr>
          <w:rFonts w:asciiTheme="minorEastAsia" w:hAnsiTheme="minorEastAsia"/>
          <w:sz w:val="28"/>
          <w:szCs w:val="28"/>
        </w:rPr>
        <w:t>法制意识，</w:t>
      </w:r>
      <w:r w:rsidR="005E607C" w:rsidRPr="00345C98">
        <w:rPr>
          <w:rFonts w:asciiTheme="minorEastAsia" w:hAnsiTheme="minorEastAsia" w:hint="eastAsia"/>
          <w:sz w:val="28"/>
          <w:szCs w:val="28"/>
        </w:rPr>
        <w:t>自觉</w:t>
      </w:r>
      <w:r w:rsidR="00DD259D" w:rsidRPr="00345C98">
        <w:rPr>
          <w:rFonts w:asciiTheme="minorEastAsia" w:hAnsiTheme="minorEastAsia" w:hint="eastAsia"/>
          <w:sz w:val="28"/>
          <w:szCs w:val="28"/>
        </w:rPr>
        <w:t>遵守国家</w:t>
      </w:r>
      <w:r w:rsidR="00DD259D" w:rsidRPr="00345C98">
        <w:rPr>
          <w:rFonts w:asciiTheme="minorEastAsia" w:hAnsiTheme="minorEastAsia"/>
          <w:sz w:val="28"/>
          <w:szCs w:val="28"/>
        </w:rPr>
        <w:t>有关法律、法规，</w:t>
      </w:r>
      <w:r w:rsidR="007A7FB9" w:rsidRPr="00345C98">
        <w:rPr>
          <w:rFonts w:asciiTheme="minorEastAsia" w:hAnsiTheme="minorEastAsia"/>
          <w:sz w:val="28"/>
          <w:szCs w:val="28"/>
        </w:rPr>
        <w:t>认真</w:t>
      </w:r>
      <w:r w:rsidR="00DD259D" w:rsidRPr="00345C98">
        <w:rPr>
          <w:rFonts w:asciiTheme="minorEastAsia" w:hAnsiTheme="minorEastAsia"/>
          <w:sz w:val="28"/>
          <w:szCs w:val="28"/>
        </w:rPr>
        <w:t>执行石油流通行业</w:t>
      </w:r>
      <w:r w:rsidR="00DD259D" w:rsidRPr="00345C98">
        <w:rPr>
          <w:rFonts w:asciiTheme="minorEastAsia" w:hAnsiTheme="minorEastAsia" w:hint="eastAsia"/>
          <w:sz w:val="28"/>
          <w:szCs w:val="28"/>
        </w:rPr>
        <w:t>有关的</w:t>
      </w:r>
      <w:r w:rsidR="00DD259D" w:rsidRPr="00345C98">
        <w:rPr>
          <w:rFonts w:asciiTheme="minorEastAsia" w:hAnsiTheme="minorEastAsia"/>
          <w:sz w:val="28"/>
          <w:szCs w:val="28"/>
        </w:rPr>
        <w:t>产业政策</w:t>
      </w:r>
      <w:r w:rsidR="00DD259D" w:rsidRPr="00345C98">
        <w:rPr>
          <w:rFonts w:asciiTheme="minorEastAsia" w:hAnsiTheme="minorEastAsia" w:hint="eastAsia"/>
          <w:sz w:val="28"/>
          <w:szCs w:val="28"/>
        </w:rPr>
        <w:t>，</w:t>
      </w:r>
      <w:r w:rsidR="00DD259D" w:rsidRPr="00345C98">
        <w:rPr>
          <w:rFonts w:asciiTheme="minorEastAsia" w:hAnsiTheme="minorEastAsia"/>
          <w:sz w:val="28"/>
          <w:szCs w:val="28"/>
        </w:rPr>
        <w:t>积极落实行业</w:t>
      </w:r>
      <w:r w:rsidR="00DD259D" w:rsidRPr="00345C98">
        <w:rPr>
          <w:rFonts w:asciiTheme="minorEastAsia" w:hAnsiTheme="minorEastAsia" w:hint="eastAsia"/>
          <w:sz w:val="28"/>
          <w:szCs w:val="28"/>
        </w:rPr>
        <w:t>发展</w:t>
      </w:r>
      <w:r w:rsidR="00DD259D" w:rsidRPr="00345C98">
        <w:rPr>
          <w:rFonts w:asciiTheme="minorEastAsia" w:hAnsiTheme="minorEastAsia"/>
          <w:sz w:val="28"/>
          <w:szCs w:val="28"/>
        </w:rPr>
        <w:t>规划</w:t>
      </w:r>
      <w:r w:rsidR="005E607C" w:rsidRPr="00345C98">
        <w:rPr>
          <w:rFonts w:asciiTheme="minorEastAsia" w:hAnsiTheme="minorEastAsia" w:hint="eastAsia"/>
          <w:sz w:val="28"/>
          <w:szCs w:val="28"/>
        </w:rPr>
        <w:t>。</w:t>
      </w:r>
    </w:p>
    <w:p w:rsidR="00BF374D" w:rsidRPr="00345C98" w:rsidRDefault="005E607C" w:rsidP="00345C98">
      <w:pPr>
        <w:adjustRightInd w:val="0"/>
        <w:snapToGrid w:val="0"/>
        <w:spacing w:line="360" w:lineRule="auto"/>
        <w:ind w:firstLineChars="200" w:firstLine="560"/>
        <w:rPr>
          <w:rFonts w:asciiTheme="minorEastAsia" w:hAnsiTheme="minorEastAsia"/>
          <w:sz w:val="28"/>
          <w:szCs w:val="28"/>
        </w:rPr>
      </w:pPr>
      <w:r w:rsidRPr="00345C98">
        <w:rPr>
          <w:rFonts w:asciiTheme="minorEastAsia" w:hAnsiTheme="minorEastAsia"/>
          <w:sz w:val="28"/>
          <w:szCs w:val="28"/>
        </w:rPr>
        <w:lastRenderedPageBreak/>
        <w:t>第</w:t>
      </w:r>
      <w:r w:rsidR="001F52DB" w:rsidRPr="00345C98">
        <w:rPr>
          <w:rFonts w:asciiTheme="minorEastAsia" w:hAnsiTheme="minorEastAsia" w:hint="eastAsia"/>
          <w:sz w:val="28"/>
          <w:szCs w:val="28"/>
        </w:rPr>
        <w:t>七</w:t>
      </w:r>
      <w:r w:rsidR="00F03D9C" w:rsidRPr="00345C98">
        <w:rPr>
          <w:rFonts w:asciiTheme="minorEastAsia" w:hAnsiTheme="minorEastAsia"/>
          <w:sz w:val="28"/>
          <w:szCs w:val="28"/>
        </w:rPr>
        <w:t>条</w:t>
      </w:r>
      <w:r w:rsidR="00BF374D" w:rsidRPr="00345C98">
        <w:rPr>
          <w:rFonts w:asciiTheme="minorEastAsia" w:hAnsiTheme="minorEastAsia" w:hint="eastAsia"/>
          <w:sz w:val="28"/>
          <w:szCs w:val="28"/>
        </w:rPr>
        <w:t xml:space="preserve">　</w:t>
      </w:r>
      <w:r w:rsidR="00CA597F" w:rsidRPr="00345C98">
        <w:rPr>
          <w:rFonts w:asciiTheme="minorEastAsia" w:hAnsiTheme="minorEastAsia"/>
          <w:sz w:val="28"/>
          <w:szCs w:val="28"/>
        </w:rPr>
        <w:t>维护国家</w:t>
      </w:r>
      <w:r w:rsidR="0099166D" w:rsidRPr="00345C98">
        <w:rPr>
          <w:rFonts w:asciiTheme="minorEastAsia" w:hAnsiTheme="minorEastAsia"/>
          <w:sz w:val="28"/>
          <w:szCs w:val="28"/>
        </w:rPr>
        <w:t>和石油流通</w:t>
      </w:r>
      <w:r w:rsidR="00F03D9C" w:rsidRPr="00345C98">
        <w:rPr>
          <w:rFonts w:asciiTheme="minorEastAsia" w:hAnsiTheme="minorEastAsia"/>
          <w:sz w:val="28"/>
          <w:szCs w:val="28"/>
        </w:rPr>
        <w:t>行业利益，</w:t>
      </w:r>
      <w:r w:rsidR="00F277F1" w:rsidRPr="00345C98">
        <w:rPr>
          <w:rFonts w:asciiTheme="minorEastAsia" w:hAnsiTheme="minorEastAsia" w:hint="eastAsia"/>
          <w:sz w:val="28"/>
          <w:szCs w:val="28"/>
        </w:rPr>
        <w:t>积极</w:t>
      </w:r>
      <w:r w:rsidR="005222B6" w:rsidRPr="00345C98">
        <w:rPr>
          <w:rFonts w:asciiTheme="minorEastAsia" w:hAnsiTheme="minorEastAsia"/>
          <w:sz w:val="28"/>
          <w:szCs w:val="28"/>
        </w:rPr>
        <w:t>履行社会责任</w:t>
      </w:r>
      <w:r w:rsidR="005222B6" w:rsidRPr="00345C98">
        <w:rPr>
          <w:rFonts w:asciiTheme="minorEastAsia" w:hAnsiTheme="minorEastAsia" w:hint="eastAsia"/>
          <w:sz w:val="28"/>
          <w:szCs w:val="28"/>
        </w:rPr>
        <w:t>，</w:t>
      </w:r>
      <w:r w:rsidR="007972DF" w:rsidRPr="00345C98">
        <w:rPr>
          <w:rFonts w:asciiTheme="minorEastAsia" w:hAnsiTheme="minorEastAsia" w:hint="eastAsia"/>
          <w:sz w:val="28"/>
          <w:szCs w:val="28"/>
        </w:rPr>
        <w:t>构建多元</w:t>
      </w:r>
      <w:r w:rsidR="005222B6" w:rsidRPr="00345C98">
        <w:rPr>
          <w:rFonts w:asciiTheme="minorEastAsia" w:hAnsiTheme="minorEastAsia" w:hint="eastAsia"/>
          <w:sz w:val="28"/>
          <w:szCs w:val="28"/>
        </w:rPr>
        <w:t>能源</w:t>
      </w:r>
      <w:r w:rsidR="005222B6" w:rsidRPr="00345C98">
        <w:rPr>
          <w:rFonts w:asciiTheme="minorEastAsia" w:hAnsiTheme="minorEastAsia"/>
          <w:sz w:val="28"/>
          <w:szCs w:val="28"/>
        </w:rPr>
        <w:t>经营结构</w:t>
      </w:r>
      <w:r w:rsidR="005222B6" w:rsidRPr="00345C98">
        <w:rPr>
          <w:rFonts w:asciiTheme="minorEastAsia" w:hAnsiTheme="minorEastAsia" w:hint="eastAsia"/>
          <w:sz w:val="28"/>
          <w:szCs w:val="28"/>
        </w:rPr>
        <w:t>，</w:t>
      </w:r>
      <w:r w:rsidR="00283D35" w:rsidRPr="00345C98">
        <w:rPr>
          <w:rFonts w:asciiTheme="minorEastAsia" w:hAnsiTheme="minorEastAsia" w:hint="eastAsia"/>
          <w:sz w:val="28"/>
          <w:szCs w:val="28"/>
        </w:rPr>
        <w:t>切实</w:t>
      </w:r>
      <w:r w:rsidR="00255E6B" w:rsidRPr="00345C98">
        <w:rPr>
          <w:rFonts w:asciiTheme="minorEastAsia" w:hAnsiTheme="minorEastAsia"/>
          <w:sz w:val="28"/>
          <w:szCs w:val="28"/>
        </w:rPr>
        <w:t>保障</w:t>
      </w:r>
      <w:r w:rsidR="00255E6B" w:rsidRPr="00345C98">
        <w:rPr>
          <w:rFonts w:asciiTheme="minorEastAsia" w:hAnsiTheme="minorEastAsia" w:hint="eastAsia"/>
          <w:sz w:val="28"/>
          <w:szCs w:val="28"/>
        </w:rPr>
        <w:t>国家能源安全</w:t>
      </w:r>
      <w:r w:rsidR="001133A4" w:rsidRPr="00345C98">
        <w:rPr>
          <w:rFonts w:asciiTheme="minorEastAsia" w:hAnsiTheme="minorEastAsia"/>
          <w:sz w:val="28"/>
          <w:szCs w:val="28"/>
        </w:rPr>
        <w:t>，为</w:t>
      </w:r>
      <w:r w:rsidR="001133A4" w:rsidRPr="00345C98">
        <w:rPr>
          <w:rFonts w:asciiTheme="minorEastAsia" w:hAnsiTheme="minorEastAsia" w:hint="eastAsia"/>
          <w:sz w:val="28"/>
          <w:szCs w:val="28"/>
        </w:rPr>
        <w:t>国民</w:t>
      </w:r>
      <w:r w:rsidRPr="00345C98">
        <w:rPr>
          <w:rFonts w:asciiTheme="minorEastAsia" w:hAnsiTheme="minorEastAsia"/>
          <w:sz w:val="28"/>
          <w:szCs w:val="28"/>
        </w:rPr>
        <w:t>经济建设和社会</w:t>
      </w:r>
      <w:r w:rsidRPr="00345C98">
        <w:rPr>
          <w:rFonts w:asciiTheme="minorEastAsia" w:hAnsiTheme="minorEastAsia" w:hint="eastAsia"/>
          <w:sz w:val="28"/>
          <w:szCs w:val="28"/>
        </w:rPr>
        <w:t>稳定</w:t>
      </w:r>
      <w:r w:rsidRPr="00345C98">
        <w:rPr>
          <w:rFonts w:asciiTheme="minorEastAsia" w:hAnsiTheme="minorEastAsia"/>
          <w:sz w:val="28"/>
          <w:szCs w:val="28"/>
        </w:rPr>
        <w:t>发展服务。</w:t>
      </w:r>
    </w:p>
    <w:p w:rsidR="00BF374D" w:rsidRPr="00345C98" w:rsidRDefault="005E607C" w:rsidP="00345C98">
      <w:pPr>
        <w:adjustRightInd w:val="0"/>
        <w:snapToGrid w:val="0"/>
        <w:spacing w:line="360" w:lineRule="auto"/>
        <w:ind w:firstLineChars="200" w:firstLine="560"/>
        <w:rPr>
          <w:rFonts w:asciiTheme="minorEastAsia" w:hAnsiTheme="minorEastAsia"/>
          <w:sz w:val="28"/>
          <w:szCs w:val="28"/>
        </w:rPr>
      </w:pPr>
      <w:r w:rsidRPr="00345C98">
        <w:rPr>
          <w:rFonts w:asciiTheme="minorEastAsia" w:hAnsiTheme="minorEastAsia"/>
          <w:sz w:val="28"/>
          <w:szCs w:val="28"/>
        </w:rPr>
        <w:t>第</w:t>
      </w:r>
      <w:r w:rsidR="001F52DB" w:rsidRPr="00345C98">
        <w:rPr>
          <w:rFonts w:asciiTheme="minorEastAsia" w:hAnsiTheme="minorEastAsia" w:hint="eastAsia"/>
          <w:sz w:val="28"/>
          <w:szCs w:val="28"/>
        </w:rPr>
        <w:t>八</w:t>
      </w:r>
      <w:r w:rsidR="00F03D9C" w:rsidRPr="00345C98">
        <w:rPr>
          <w:rFonts w:asciiTheme="minorEastAsia" w:hAnsiTheme="minorEastAsia"/>
          <w:sz w:val="28"/>
          <w:szCs w:val="28"/>
        </w:rPr>
        <w:t>条</w:t>
      </w:r>
      <w:r w:rsidR="00BF374D" w:rsidRPr="00345C98">
        <w:rPr>
          <w:rFonts w:asciiTheme="minorEastAsia" w:hAnsiTheme="minorEastAsia" w:hint="eastAsia"/>
          <w:sz w:val="28"/>
          <w:szCs w:val="28"/>
        </w:rPr>
        <w:t xml:space="preserve">　</w:t>
      </w:r>
      <w:r w:rsidRPr="00345C98">
        <w:rPr>
          <w:rFonts w:asciiTheme="minorEastAsia" w:hAnsiTheme="minorEastAsia" w:hint="eastAsia"/>
          <w:sz w:val="28"/>
          <w:szCs w:val="28"/>
        </w:rPr>
        <w:t>依法</w:t>
      </w:r>
      <w:r w:rsidRPr="00345C98">
        <w:rPr>
          <w:rFonts w:asciiTheme="minorEastAsia" w:hAnsiTheme="minorEastAsia"/>
          <w:sz w:val="28"/>
          <w:szCs w:val="28"/>
        </w:rPr>
        <w:t>按照国家</w:t>
      </w:r>
      <w:r w:rsidR="0099166D" w:rsidRPr="00345C98">
        <w:rPr>
          <w:rFonts w:asciiTheme="minorEastAsia" w:hAnsiTheme="minorEastAsia"/>
          <w:sz w:val="28"/>
          <w:szCs w:val="28"/>
        </w:rPr>
        <w:t>有关</w:t>
      </w:r>
      <w:r w:rsidRPr="00345C98">
        <w:rPr>
          <w:rFonts w:asciiTheme="minorEastAsia" w:hAnsiTheme="minorEastAsia"/>
          <w:sz w:val="28"/>
          <w:szCs w:val="28"/>
        </w:rPr>
        <w:t>规定</w:t>
      </w:r>
      <w:r w:rsidR="0099166D" w:rsidRPr="00345C98">
        <w:rPr>
          <w:rFonts w:asciiTheme="minorEastAsia" w:hAnsiTheme="minorEastAsia"/>
          <w:sz w:val="28"/>
          <w:szCs w:val="28"/>
        </w:rPr>
        <w:t>和行业规范标准</w:t>
      </w:r>
      <w:r w:rsidR="00622FC4" w:rsidRPr="00345C98">
        <w:rPr>
          <w:rFonts w:asciiTheme="minorEastAsia" w:hAnsiTheme="minorEastAsia"/>
          <w:sz w:val="28"/>
          <w:szCs w:val="28"/>
        </w:rPr>
        <w:t>从事生产经营活动，具备</w:t>
      </w:r>
      <w:r w:rsidR="002D770B" w:rsidRPr="00345C98">
        <w:rPr>
          <w:rFonts w:asciiTheme="minorEastAsia" w:hAnsiTheme="minorEastAsia" w:hint="eastAsia"/>
          <w:sz w:val="28"/>
          <w:szCs w:val="28"/>
        </w:rPr>
        <w:t>相应的</w:t>
      </w:r>
      <w:r w:rsidR="00622FC4" w:rsidRPr="00345C98">
        <w:rPr>
          <w:rFonts w:asciiTheme="minorEastAsia" w:hAnsiTheme="minorEastAsia"/>
          <w:sz w:val="28"/>
          <w:szCs w:val="28"/>
        </w:rPr>
        <w:t>经营资质，加强安全生产</w:t>
      </w:r>
      <w:r w:rsidR="00622FC4" w:rsidRPr="00345C98">
        <w:rPr>
          <w:rFonts w:asciiTheme="minorEastAsia" w:hAnsiTheme="minorEastAsia" w:hint="eastAsia"/>
          <w:sz w:val="28"/>
          <w:szCs w:val="28"/>
        </w:rPr>
        <w:t>综合</w:t>
      </w:r>
      <w:r w:rsidR="002B1D36" w:rsidRPr="00345C98">
        <w:rPr>
          <w:rFonts w:asciiTheme="minorEastAsia" w:hAnsiTheme="minorEastAsia"/>
          <w:sz w:val="28"/>
          <w:szCs w:val="28"/>
        </w:rPr>
        <w:t>管理，</w:t>
      </w:r>
      <w:r w:rsidR="002B1D36" w:rsidRPr="00345C98">
        <w:rPr>
          <w:rFonts w:asciiTheme="minorEastAsia" w:hAnsiTheme="minorEastAsia" w:hint="eastAsia"/>
          <w:sz w:val="28"/>
          <w:szCs w:val="28"/>
        </w:rPr>
        <w:t>防范</w:t>
      </w:r>
      <w:r w:rsidR="00F03D9C" w:rsidRPr="00345C98">
        <w:rPr>
          <w:rFonts w:asciiTheme="minorEastAsia" w:hAnsiTheme="minorEastAsia"/>
          <w:sz w:val="28"/>
          <w:szCs w:val="28"/>
        </w:rPr>
        <w:t>安全事故</w:t>
      </w:r>
      <w:r w:rsidR="00164D3C" w:rsidRPr="00345C98">
        <w:rPr>
          <w:rFonts w:asciiTheme="minorEastAsia" w:hAnsiTheme="minorEastAsia" w:hint="eastAsia"/>
          <w:sz w:val="28"/>
          <w:szCs w:val="28"/>
        </w:rPr>
        <w:t>的</w:t>
      </w:r>
      <w:r w:rsidR="00164D3C" w:rsidRPr="00345C98">
        <w:rPr>
          <w:rFonts w:asciiTheme="minorEastAsia" w:hAnsiTheme="minorEastAsia"/>
          <w:sz w:val="28"/>
          <w:szCs w:val="28"/>
        </w:rPr>
        <w:t>发生</w:t>
      </w:r>
      <w:r w:rsidR="00F03D9C" w:rsidRPr="00345C98">
        <w:rPr>
          <w:rFonts w:asciiTheme="minorEastAsia" w:hAnsiTheme="minorEastAsia"/>
          <w:sz w:val="28"/>
          <w:szCs w:val="28"/>
        </w:rPr>
        <w:t>，保障人民群众生命和财产安全。</w:t>
      </w:r>
    </w:p>
    <w:p w:rsidR="00BF374D" w:rsidRPr="00345C98" w:rsidRDefault="005E607C" w:rsidP="00345C98">
      <w:pPr>
        <w:adjustRightInd w:val="0"/>
        <w:snapToGrid w:val="0"/>
        <w:spacing w:line="360" w:lineRule="auto"/>
        <w:ind w:firstLineChars="200" w:firstLine="560"/>
        <w:rPr>
          <w:rFonts w:asciiTheme="minorEastAsia" w:hAnsiTheme="minorEastAsia"/>
          <w:sz w:val="28"/>
          <w:szCs w:val="28"/>
        </w:rPr>
      </w:pPr>
      <w:r w:rsidRPr="00345C98">
        <w:rPr>
          <w:rFonts w:asciiTheme="minorEastAsia" w:hAnsiTheme="minorEastAsia"/>
          <w:sz w:val="28"/>
          <w:szCs w:val="28"/>
        </w:rPr>
        <w:t>第</w:t>
      </w:r>
      <w:r w:rsidR="001F52DB" w:rsidRPr="00345C98">
        <w:rPr>
          <w:rFonts w:asciiTheme="minorEastAsia" w:hAnsiTheme="minorEastAsia" w:hint="eastAsia"/>
          <w:sz w:val="28"/>
          <w:szCs w:val="28"/>
        </w:rPr>
        <w:t>九</w:t>
      </w:r>
      <w:r w:rsidR="00F03D9C" w:rsidRPr="00345C98">
        <w:rPr>
          <w:rFonts w:asciiTheme="minorEastAsia" w:hAnsiTheme="minorEastAsia"/>
          <w:sz w:val="28"/>
          <w:szCs w:val="28"/>
        </w:rPr>
        <w:t>条</w:t>
      </w:r>
      <w:r w:rsidR="00BF374D" w:rsidRPr="00345C98">
        <w:rPr>
          <w:rFonts w:asciiTheme="minorEastAsia" w:hAnsiTheme="minorEastAsia" w:hint="eastAsia"/>
          <w:sz w:val="28"/>
          <w:szCs w:val="28"/>
        </w:rPr>
        <w:t xml:space="preserve">　</w:t>
      </w:r>
      <w:r w:rsidR="002D770B" w:rsidRPr="00345C98">
        <w:rPr>
          <w:rFonts w:asciiTheme="minorEastAsia" w:hAnsiTheme="minorEastAsia"/>
          <w:sz w:val="28"/>
          <w:szCs w:val="28"/>
        </w:rPr>
        <w:t>严格执行国家价格政策</w:t>
      </w:r>
      <w:r w:rsidR="00FF7DAA" w:rsidRPr="00345C98">
        <w:rPr>
          <w:rFonts w:asciiTheme="minorEastAsia" w:hAnsiTheme="minorEastAsia"/>
          <w:sz w:val="28"/>
          <w:szCs w:val="28"/>
        </w:rPr>
        <w:t>，正确行使经营者定价权利，为</w:t>
      </w:r>
      <w:r w:rsidR="00FF7DAA" w:rsidRPr="00345C98">
        <w:rPr>
          <w:rFonts w:asciiTheme="minorEastAsia" w:hAnsiTheme="minorEastAsia" w:hint="eastAsia"/>
          <w:sz w:val="28"/>
          <w:szCs w:val="28"/>
        </w:rPr>
        <w:t>消费者</w:t>
      </w:r>
      <w:r w:rsidR="00FF7DAA" w:rsidRPr="00345C98">
        <w:rPr>
          <w:rFonts w:asciiTheme="minorEastAsia" w:hAnsiTheme="minorEastAsia"/>
          <w:sz w:val="28"/>
          <w:szCs w:val="28"/>
        </w:rPr>
        <w:t>提供</w:t>
      </w:r>
      <w:r w:rsidR="00283D35" w:rsidRPr="00345C98">
        <w:rPr>
          <w:rFonts w:asciiTheme="minorEastAsia" w:hAnsiTheme="minorEastAsia" w:hint="eastAsia"/>
          <w:sz w:val="28"/>
          <w:szCs w:val="28"/>
        </w:rPr>
        <w:t>优质</w:t>
      </w:r>
      <w:r w:rsidR="00283D35" w:rsidRPr="00345C98">
        <w:rPr>
          <w:rFonts w:asciiTheme="minorEastAsia" w:hAnsiTheme="minorEastAsia"/>
          <w:sz w:val="28"/>
          <w:szCs w:val="28"/>
        </w:rPr>
        <w:t>的</w:t>
      </w:r>
      <w:r w:rsidR="00283D35" w:rsidRPr="00345C98">
        <w:rPr>
          <w:rFonts w:asciiTheme="minorEastAsia" w:hAnsiTheme="minorEastAsia" w:hint="eastAsia"/>
          <w:sz w:val="28"/>
          <w:szCs w:val="28"/>
        </w:rPr>
        <w:t>油品</w:t>
      </w:r>
      <w:r w:rsidR="00794FCF" w:rsidRPr="00345C98">
        <w:rPr>
          <w:rFonts w:asciiTheme="minorEastAsia" w:hAnsiTheme="minorEastAsia"/>
          <w:sz w:val="28"/>
          <w:szCs w:val="28"/>
        </w:rPr>
        <w:t>和</w:t>
      </w:r>
      <w:r w:rsidR="00975E43" w:rsidRPr="00345C98">
        <w:rPr>
          <w:rFonts w:asciiTheme="minorEastAsia" w:hAnsiTheme="minorEastAsia"/>
          <w:sz w:val="28"/>
          <w:szCs w:val="28"/>
        </w:rPr>
        <w:t>一流的</w:t>
      </w:r>
      <w:r w:rsidR="00794FCF" w:rsidRPr="00345C98">
        <w:rPr>
          <w:rFonts w:asciiTheme="minorEastAsia" w:hAnsiTheme="minorEastAsia"/>
          <w:sz w:val="28"/>
          <w:szCs w:val="28"/>
        </w:rPr>
        <w:t>服务</w:t>
      </w:r>
      <w:r w:rsidR="00FF7DAA" w:rsidRPr="00345C98">
        <w:rPr>
          <w:rFonts w:asciiTheme="minorEastAsia" w:hAnsiTheme="minorEastAsia"/>
          <w:sz w:val="28"/>
          <w:szCs w:val="28"/>
        </w:rPr>
        <w:t>。</w:t>
      </w:r>
    </w:p>
    <w:p w:rsidR="00BF374D" w:rsidRPr="00345C98" w:rsidRDefault="00FF7DAA" w:rsidP="00345C98">
      <w:pPr>
        <w:adjustRightInd w:val="0"/>
        <w:snapToGrid w:val="0"/>
        <w:spacing w:line="360" w:lineRule="auto"/>
        <w:ind w:firstLineChars="200" w:firstLine="560"/>
        <w:rPr>
          <w:rFonts w:asciiTheme="minorEastAsia" w:hAnsiTheme="minorEastAsia"/>
          <w:sz w:val="28"/>
          <w:szCs w:val="28"/>
        </w:rPr>
      </w:pPr>
      <w:r w:rsidRPr="00345C98">
        <w:rPr>
          <w:rFonts w:asciiTheme="minorEastAsia" w:hAnsiTheme="minorEastAsia" w:hint="eastAsia"/>
          <w:sz w:val="28"/>
          <w:szCs w:val="28"/>
        </w:rPr>
        <w:t>第</w:t>
      </w:r>
      <w:r w:rsidR="001F52DB" w:rsidRPr="00345C98">
        <w:rPr>
          <w:rFonts w:asciiTheme="minorEastAsia" w:hAnsiTheme="minorEastAsia" w:hint="eastAsia"/>
          <w:sz w:val="28"/>
          <w:szCs w:val="28"/>
        </w:rPr>
        <w:t>十</w:t>
      </w:r>
      <w:r w:rsidRPr="00345C98">
        <w:rPr>
          <w:rFonts w:asciiTheme="minorEastAsia" w:hAnsiTheme="minorEastAsia"/>
          <w:sz w:val="28"/>
          <w:szCs w:val="28"/>
        </w:rPr>
        <w:t>条</w:t>
      </w:r>
      <w:r w:rsidR="00BF374D" w:rsidRPr="00345C98">
        <w:rPr>
          <w:rFonts w:asciiTheme="minorEastAsia" w:hAnsiTheme="minorEastAsia" w:hint="eastAsia"/>
          <w:sz w:val="28"/>
          <w:szCs w:val="28"/>
        </w:rPr>
        <w:t xml:space="preserve">　</w:t>
      </w:r>
      <w:r w:rsidR="003C13DC" w:rsidRPr="00345C98">
        <w:rPr>
          <w:rFonts w:asciiTheme="minorEastAsia" w:hAnsiTheme="minorEastAsia" w:hint="eastAsia"/>
          <w:sz w:val="28"/>
          <w:szCs w:val="28"/>
        </w:rPr>
        <w:t>积极参与</w:t>
      </w:r>
      <w:r w:rsidR="00EF1A98" w:rsidRPr="00345C98">
        <w:rPr>
          <w:rFonts w:asciiTheme="minorEastAsia" w:hAnsiTheme="minorEastAsia" w:hint="eastAsia"/>
          <w:sz w:val="28"/>
          <w:szCs w:val="28"/>
        </w:rPr>
        <w:t>行业信用</w:t>
      </w:r>
      <w:r w:rsidRPr="00345C98">
        <w:rPr>
          <w:rFonts w:asciiTheme="minorEastAsia" w:hAnsiTheme="minorEastAsia"/>
          <w:sz w:val="28"/>
          <w:szCs w:val="28"/>
        </w:rPr>
        <w:t>体系建设</w:t>
      </w:r>
      <w:r w:rsidR="006A26D9" w:rsidRPr="00345C98">
        <w:rPr>
          <w:rFonts w:asciiTheme="minorEastAsia" w:hAnsiTheme="minorEastAsia" w:hint="eastAsia"/>
          <w:sz w:val="28"/>
          <w:szCs w:val="28"/>
        </w:rPr>
        <w:t>，</w:t>
      </w:r>
      <w:r w:rsidRPr="00345C98">
        <w:rPr>
          <w:rFonts w:asciiTheme="minorEastAsia" w:hAnsiTheme="minorEastAsia"/>
          <w:sz w:val="28"/>
          <w:szCs w:val="28"/>
        </w:rPr>
        <w:t>提高服务意识，</w:t>
      </w:r>
      <w:r w:rsidR="0099166D" w:rsidRPr="00345C98">
        <w:rPr>
          <w:rFonts w:asciiTheme="minorEastAsia" w:hAnsiTheme="minorEastAsia"/>
          <w:sz w:val="28"/>
          <w:szCs w:val="28"/>
        </w:rPr>
        <w:t>创新服务手段，打造服务品牌，</w:t>
      </w:r>
      <w:r w:rsidRPr="00345C98">
        <w:rPr>
          <w:rFonts w:asciiTheme="minorEastAsia" w:hAnsiTheme="minorEastAsia"/>
          <w:sz w:val="28"/>
          <w:szCs w:val="28"/>
        </w:rPr>
        <w:t>树立良好的企业形象，维护消费者的合法权益</w:t>
      </w:r>
      <w:r w:rsidR="006A26D9" w:rsidRPr="00345C98">
        <w:rPr>
          <w:rFonts w:asciiTheme="minorEastAsia" w:hAnsiTheme="minorEastAsia" w:hint="eastAsia"/>
          <w:sz w:val="28"/>
          <w:szCs w:val="28"/>
        </w:rPr>
        <w:t>，</w:t>
      </w:r>
      <w:r w:rsidR="006A26D9" w:rsidRPr="00345C98">
        <w:rPr>
          <w:rFonts w:asciiTheme="minorEastAsia" w:hAnsiTheme="minorEastAsia"/>
          <w:sz w:val="28"/>
          <w:szCs w:val="28"/>
        </w:rPr>
        <w:t>兼顾企业效益和社会</w:t>
      </w:r>
      <w:r w:rsidR="006A26D9" w:rsidRPr="00345C98">
        <w:rPr>
          <w:rFonts w:asciiTheme="minorEastAsia" w:hAnsiTheme="minorEastAsia" w:hint="eastAsia"/>
          <w:sz w:val="28"/>
          <w:szCs w:val="28"/>
        </w:rPr>
        <w:t>责任</w:t>
      </w:r>
      <w:r w:rsidRPr="00345C98">
        <w:rPr>
          <w:rFonts w:asciiTheme="minorEastAsia" w:hAnsiTheme="minorEastAsia"/>
          <w:sz w:val="28"/>
          <w:szCs w:val="28"/>
        </w:rPr>
        <w:t>。</w:t>
      </w:r>
    </w:p>
    <w:p w:rsidR="00BF374D" w:rsidRPr="00345C98" w:rsidRDefault="00277A17" w:rsidP="00345C98">
      <w:pPr>
        <w:adjustRightInd w:val="0"/>
        <w:snapToGrid w:val="0"/>
        <w:spacing w:line="360" w:lineRule="auto"/>
        <w:ind w:firstLineChars="200" w:firstLine="560"/>
        <w:rPr>
          <w:rFonts w:asciiTheme="minorEastAsia" w:hAnsiTheme="minorEastAsia"/>
          <w:color w:val="000000" w:themeColor="text1"/>
          <w:sz w:val="28"/>
          <w:szCs w:val="28"/>
        </w:rPr>
      </w:pPr>
      <w:r w:rsidRPr="00345C98">
        <w:rPr>
          <w:rFonts w:asciiTheme="minorEastAsia" w:hAnsiTheme="minorEastAsia" w:hint="eastAsia"/>
          <w:color w:val="000000" w:themeColor="text1"/>
          <w:sz w:val="28"/>
          <w:szCs w:val="28"/>
        </w:rPr>
        <w:t>第</w:t>
      </w:r>
      <w:r w:rsidR="001F52DB" w:rsidRPr="00345C98">
        <w:rPr>
          <w:rFonts w:asciiTheme="minorEastAsia" w:hAnsiTheme="minorEastAsia" w:hint="eastAsia"/>
          <w:color w:val="000000" w:themeColor="text1"/>
          <w:sz w:val="28"/>
          <w:szCs w:val="28"/>
        </w:rPr>
        <w:t>十一</w:t>
      </w:r>
      <w:r w:rsidRPr="00345C98">
        <w:rPr>
          <w:rFonts w:asciiTheme="minorEastAsia" w:hAnsiTheme="minorEastAsia"/>
          <w:color w:val="000000" w:themeColor="text1"/>
          <w:sz w:val="28"/>
          <w:szCs w:val="28"/>
        </w:rPr>
        <w:t>条</w:t>
      </w:r>
      <w:r w:rsidR="00BF374D" w:rsidRPr="00345C98">
        <w:rPr>
          <w:rFonts w:asciiTheme="minorEastAsia" w:hAnsiTheme="minorEastAsia" w:hint="eastAsia"/>
          <w:color w:val="000000" w:themeColor="text1"/>
          <w:sz w:val="28"/>
          <w:szCs w:val="28"/>
        </w:rPr>
        <w:t xml:space="preserve">　</w:t>
      </w:r>
      <w:r w:rsidR="0081363D" w:rsidRPr="00345C98">
        <w:rPr>
          <w:rFonts w:asciiTheme="minorEastAsia" w:hAnsiTheme="minorEastAsia"/>
          <w:color w:val="000000" w:themeColor="text1"/>
          <w:sz w:val="28"/>
          <w:szCs w:val="28"/>
        </w:rPr>
        <w:t>重视员工</w:t>
      </w:r>
      <w:r w:rsidR="00FE3893" w:rsidRPr="00345C98">
        <w:rPr>
          <w:rFonts w:asciiTheme="minorEastAsia" w:hAnsiTheme="minorEastAsia" w:hint="eastAsia"/>
          <w:color w:val="000000" w:themeColor="text1"/>
          <w:sz w:val="28"/>
          <w:szCs w:val="28"/>
        </w:rPr>
        <w:t>岗前技能</w:t>
      </w:r>
      <w:r w:rsidR="00CF0AB8" w:rsidRPr="00345C98">
        <w:rPr>
          <w:rFonts w:asciiTheme="minorEastAsia" w:hAnsiTheme="minorEastAsia"/>
          <w:color w:val="000000" w:themeColor="text1"/>
          <w:sz w:val="28"/>
          <w:szCs w:val="28"/>
        </w:rPr>
        <w:t>培训</w:t>
      </w:r>
      <w:r w:rsidR="00FE3893" w:rsidRPr="00345C98">
        <w:rPr>
          <w:rFonts w:asciiTheme="minorEastAsia" w:hAnsiTheme="minorEastAsia" w:hint="eastAsia"/>
          <w:color w:val="000000" w:themeColor="text1"/>
          <w:sz w:val="28"/>
          <w:szCs w:val="28"/>
        </w:rPr>
        <w:t>，实行持证上岗制度，</w:t>
      </w:r>
      <w:r w:rsidR="00CF0AB8" w:rsidRPr="00345C98">
        <w:rPr>
          <w:rFonts w:asciiTheme="minorEastAsia" w:hAnsiTheme="minorEastAsia" w:hint="eastAsia"/>
          <w:color w:val="000000" w:themeColor="text1"/>
          <w:sz w:val="28"/>
          <w:szCs w:val="28"/>
        </w:rPr>
        <w:t>提高</w:t>
      </w:r>
      <w:r w:rsidR="00CF0AB8" w:rsidRPr="00345C98">
        <w:rPr>
          <w:rFonts w:asciiTheme="minorEastAsia" w:hAnsiTheme="minorEastAsia"/>
          <w:color w:val="000000" w:themeColor="text1"/>
          <w:sz w:val="28"/>
          <w:szCs w:val="28"/>
        </w:rPr>
        <w:t>员工素养</w:t>
      </w:r>
      <w:r w:rsidRPr="00345C98">
        <w:rPr>
          <w:rFonts w:asciiTheme="minorEastAsia" w:hAnsiTheme="minorEastAsia"/>
          <w:color w:val="000000" w:themeColor="text1"/>
          <w:sz w:val="28"/>
          <w:szCs w:val="28"/>
        </w:rPr>
        <w:t>，</w:t>
      </w:r>
      <w:r w:rsidRPr="00345C98">
        <w:rPr>
          <w:rFonts w:asciiTheme="minorEastAsia" w:hAnsiTheme="minorEastAsia" w:hint="eastAsia"/>
          <w:color w:val="000000" w:themeColor="text1"/>
          <w:sz w:val="28"/>
          <w:szCs w:val="28"/>
        </w:rPr>
        <w:t>增强</w:t>
      </w:r>
      <w:r w:rsidRPr="00345C98">
        <w:rPr>
          <w:rFonts w:asciiTheme="minorEastAsia" w:hAnsiTheme="minorEastAsia"/>
          <w:color w:val="000000" w:themeColor="text1"/>
          <w:sz w:val="28"/>
          <w:szCs w:val="28"/>
        </w:rPr>
        <w:t>企业凝聚力。</w:t>
      </w:r>
      <w:r w:rsidR="00FE3893" w:rsidRPr="00345C98">
        <w:rPr>
          <w:rFonts w:asciiTheme="minorEastAsia" w:hAnsiTheme="minorEastAsia"/>
          <w:color w:val="000000" w:themeColor="text1"/>
          <w:sz w:val="28"/>
          <w:szCs w:val="28"/>
        </w:rPr>
        <w:t>严格</w:t>
      </w:r>
      <w:r w:rsidR="00FE3893" w:rsidRPr="00345C98">
        <w:rPr>
          <w:rFonts w:asciiTheme="minorEastAsia" w:hAnsiTheme="minorEastAsia" w:hint="eastAsia"/>
          <w:color w:val="000000" w:themeColor="text1"/>
          <w:sz w:val="28"/>
          <w:szCs w:val="28"/>
        </w:rPr>
        <w:t>遵守</w:t>
      </w:r>
      <w:r w:rsidR="00FE3893" w:rsidRPr="00345C98">
        <w:rPr>
          <w:rFonts w:asciiTheme="minorEastAsia" w:hAnsiTheme="minorEastAsia"/>
          <w:color w:val="000000" w:themeColor="text1"/>
          <w:sz w:val="28"/>
          <w:szCs w:val="28"/>
        </w:rPr>
        <w:t>《劳动法》</w:t>
      </w:r>
      <w:r w:rsidR="00FE3893" w:rsidRPr="00345C98">
        <w:rPr>
          <w:rFonts w:asciiTheme="minorEastAsia" w:hAnsiTheme="minorEastAsia" w:hint="eastAsia"/>
          <w:color w:val="000000" w:themeColor="text1"/>
          <w:sz w:val="28"/>
          <w:szCs w:val="28"/>
        </w:rPr>
        <w:t>，做到</w:t>
      </w:r>
      <w:r w:rsidR="00FE3893" w:rsidRPr="00345C98">
        <w:rPr>
          <w:rFonts w:asciiTheme="minorEastAsia" w:hAnsiTheme="minorEastAsia"/>
          <w:color w:val="000000" w:themeColor="text1"/>
          <w:sz w:val="28"/>
          <w:szCs w:val="28"/>
        </w:rPr>
        <w:t>依法用工，</w:t>
      </w:r>
      <w:r w:rsidR="007F4687" w:rsidRPr="00345C98">
        <w:rPr>
          <w:rFonts w:asciiTheme="minorEastAsia" w:hAnsiTheme="minorEastAsia"/>
          <w:color w:val="000000" w:themeColor="text1"/>
          <w:sz w:val="28"/>
          <w:szCs w:val="28"/>
        </w:rPr>
        <w:t>爱护员工，</w:t>
      </w:r>
      <w:r w:rsidR="004E534D" w:rsidRPr="00345C98">
        <w:rPr>
          <w:rFonts w:asciiTheme="minorEastAsia" w:hAnsiTheme="minorEastAsia" w:hint="eastAsia"/>
          <w:color w:val="000000" w:themeColor="text1"/>
          <w:sz w:val="28"/>
          <w:szCs w:val="28"/>
        </w:rPr>
        <w:t>构建和谐劳资</w:t>
      </w:r>
      <w:r w:rsidR="00FE3893" w:rsidRPr="00345C98">
        <w:rPr>
          <w:rFonts w:asciiTheme="minorEastAsia" w:hAnsiTheme="minorEastAsia" w:hint="eastAsia"/>
          <w:color w:val="000000" w:themeColor="text1"/>
          <w:sz w:val="28"/>
          <w:szCs w:val="28"/>
        </w:rPr>
        <w:t>关系</w:t>
      </w:r>
      <w:r w:rsidR="004E534D" w:rsidRPr="00345C98">
        <w:rPr>
          <w:rFonts w:asciiTheme="minorEastAsia" w:hAnsiTheme="minorEastAsia" w:hint="eastAsia"/>
          <w:color w:val="000000" w:themeColor="text1"/>
          <w:sz w:val="28"/>
          <w:szCs w:val="28"/>
        </w:rPr>
        <w:t>，保持企业稳定发展</w:t>
      </w:r>
      <w:r w:rsidR="00FE3893" w:rsidRPr="00345C98">
        <w:rPr>
          <w:rFonts w:asciiTheme="minorEastAsia" w:hAnsiTheme="minorEastAsia" w:hint="eastAsia"/>
          <w:color w:val="000000" w:themeColor="text1"/>
          <w:sz w:val="28"/>
          <w:szCs w:val="28"/>
        </w:rPr>
        <w:t>。</w:t>
      </w:r>
    </w:p>
    <w:p w:rsidR="00BF374D" w:rsidRPr="00345C98" w:rsidRDefault="00C877E7" w:rsidP="00345C98">
      <w:pPr>
        <w:adjustRightInd w:val="0"/>
        <w:snapToGrid w:val="0"/>
        <w:spacing w:line="360" w:lineRule="auto"/>
        <w:ind w:firstLineChars="200" w:firstLine="560"/>
        <w:rPr>
          <w:rFonts w:asciiTheme="minorEastAsia" w:hAnsiTheme="minorEastAsia"/>
          <w:sz w:val="28"/>
          <w:szCs w:val="28"/>
        </w:rPr>
      </w:pPr>
      <w:r w:rsidRPr="00345C98">
        <w:rPr>
          <w:rFonts w:asciiTheme="minorEastAsia" w:hAnsiTheme="minorEastAsia" w:hint="eastAsia"/>
          <w:sz w:val="28"/>
          <w:szCs w:val="28"/>
        </w:rPr>
        <w:t>第</w:t>
      </w:r>
      <w:r w:rsidR="001F52DB" w:rsidRPr="00345C98">
        <w:rPr>
          <w:rFonts w:asciiTheme="minorEastAsia" w:hAnsiTheme="minorEastAsia" w:hint="eastAsia"/>
          <w:sz w:val="28"/>
          <w:szCs w:val="28"/>
        </w:rPr>
        <w:t>十二</w:t>
      </w:r>
      <w:r w:rsidRPr="00345C98">
        <w:rPr>
          <w:rFonts w:asciiTheme="minorEastAsia" w:hAnsiTheme="minorEastAsia"/>
          <w:sz w:val="28"/>
          <w:szCs w:val="28"/>
        </w:rPr>
        <w:t>条</w:t>
      </w:r>
      <w:r w:rsidR="00BF374D" w:rsidRPr="00345C98">
        <w:rPr>
          <w:rFonts w:asciiTheme="minorEastAsia" w:hAnsiTheme="minorEastAsia" w:hint="eastAsia"/>
          <w:sz w:val="28"/>
          <w:szCs w:val="28"/>
        </w:rPr>
        <w:t xml:space="preserve">　</w:t>
      </w:r>
      <w:r w:rsidRPr="00345C98">
        <w:rPr>
          <w:rFonts w:asciiTheme="minorEastAsia" w:hAnsiTheme="minorEastAsia" w:hint="eastAsia"/>
          <w:sz w:val="28"/>
          <w:szCs w:val="28"/>
        </w:rPr>
        <w:t>经营</w:t>
      </w:r>
      <w:r w:rsidR="00194C49" w:rsidRPr="00345C98">
        <w:rPr>
          <w:rFonts w:asciiTheme="minorEastAsia" w:hAnsiTheme="minorEastAsia" w:hint="eastAsia"/>
          <w:sz w:val="28"/>
          <w:szCs w:val="28"/>
        </w:rPr>
        <w:t>服务</w:t>
      </w:r>
      <w:r w:rsidRPr="00345C98">
        <w:rPr>
          <w:rFonts w:asciiTheme="minorEastAsia" w:hAnsiTheme="minorEastAsia"/>
          <w:sz w:val="28"/>
          <w:szCs w:val="28"/>
        </w:rPr>
        <w:t>场所中要</w:t>
      </w:r>
      <w:r w:rsidRPr="00345C98">
        <w:rPr>
          <w:rFonts w:asciiTheme="minorEastAsia" w:hAnsiTheme="minorEastAsia" w:hint="eastAsia"/>
          <w:sz w:val="28"/>
          <w:szCs w:val="28"/>
        </w:rPr>
        <w:t>明示</w:t>
      </w:r>
      <w:r w:rsidR="00690A72" w:rsidRPr="00345C98">
        <w:rPr>
          <w:rFonts w:asciiTheme="minorEastAsia" w:hAnsiTheme="minorEastAsia"/>
          <w:sz w:val="28"/>
          <w:szCs w:val="28"/>
        </w:rPr>
        <w:t>服务</w:t>
      </w:r>
      <w:r w:rsidR="00690A72" w:rsidRPr="00345C98">
        <w:rPr>
          <w:rFonts w:asciiTheme="minorEastAsia" w:hAnsiTheme="minorEastAsia" w:hint="eastAsia"/>
          <w:sz w:val="28"/>
          <w:szCs w:val="28"/>
        </w:rPr>
        <w:t>条款</w:t>
      </w:r>
      <w:r w:rsidRPr="00345C98">
        <w:rPr>
          <w:rFonts w:asciiTheme="minorEastAsia" w:hAnsiTheme="minorEastAsia"/>
          <w:sz w:val="28"/>
          <w:szCs w:val="28"/>
        </w:rPr>
        <w:t>和顾客须知，在经营过程中，</w:t>
      </w:r>
      <w:r w:rsidR="00690A72" w:rsidRPr="00345C98">
        <w:rPr>
          <w:rFonts w:asciiTheme="minorEastAsia" w:hAnsiTheme="minorEastAsia" w:hint="eastAsia"/>
          <w:sz w:val="28"/>
          <w:szCs w:val="28"/>
        </w:rPr>
        <w:t>要提供</w:t>
      </w:r>
      <w:r w:rsidR="00690A72" w:rsidRPr="00345C98">
        <w:rPr>
          <w:rFonts w:asciiTheme="minorEastAsia" w:hAnsiTheme="minorEastAsia"/>
          <w:sz w:val="28"/>
          <w:szCs w:val="28"/>
        </w:rPr>
        <w:t>优质服务</w:t>
      </w:r>
      <w:r w:rsidR="00690A72" w:rsidRPr="00345C98">
        <w:rPr>
          <w:rFonts w:asciiTheme="minorEastAsia" w:hAnsiTheme="minorEastAsia" w:hint="eastAsia"/>
          <w:sz w:val="28"/>
          <w:szCs w:val="28"/>
        </w:rPr>
        <w:t>，尊重消费者</w:t>
      </w:r>
      <w:r w:rsidR="00690A72" w:rsidRPr="00345C98">
        <w:rPr>
          <w:rFonts w:asciiTheme="minorEastAsia" w:hAnsiTheme="minorEastAsia"/>
          <w:sz w:val="28"/>
          <w:szCs w:val="28"/>
        </w:rPr>
        <w:t>的</w:t>
      </w:r>
      <w:r w:rsidR="00690A72" w:rsidRPr="00345C98">
        <w:rPr>
          <w:rFonts w:asciiTheme="minorEastAsia" w:hAnsiTheme="minorEastAsia" w:hint="eastAsia"/>
          <w:sz w:val="28"/>
          <w:szCs w:val="28"/>
        </w:rPr>
        <w:t>基本</w:t>
      </w:r>
      <w:r w:rsidR="00690A72" w:rsidRPr="00345C98">
        <w:rPr>
          <w:rFonts w:asciiTheme="minorEastAsia" w:hAnsiTheme="minorEastAsia"/>
          <w:sz w:val="28"/>
          <w:szCs w:val="28"/>
        </w:rPr>
        <w:t>权利，</w:t>
      </w:r>
      <w:r w:rsidR="00690A72" w:rsidRPr="00345C98">
        <w:rPr>
          <w:rFonts w:asciiTheme="minorEastAsia" w:hAnsiTheme="minorEastAsia" w:hint="eastAsia"/>
          <w:sz w:val="28"/>
          <w:szCs w:val="28"/>
        </w:rPr>
        <w:t>认真</w:t>
      </w:r>
      <w:r w:rsidR="00690A72" w:rsidRPr="00345C98">
        <w:rPr>
          <w:rFonts w:asciiTheme="minorEastAsia" w:hAnsiTheme="minorEastAsia"/>
          <w:sz w:val="28"/>
          <w:szCs w:val="28"/>
        </w:rPr>
        <w:t>接受</w:t>
      </w:r>
      <w:r w:rsidR="00690A72" w:rsidRPr="00345C98">
        <w:rPr>
          <w:rFonts w:asciiTheme="minorEastAsia" w:hAnsiTheme="minorEastAsia" w:hint="eastAsia"/>
          <w:sz w:val="28"/>
          <w:szCs w:val="28"/>
        </w:rPr>
        <w:t>消费</w:t>
      </w:r>
      <w:r w:rsidR="00690A72" w:rsidRPr="00345C98">
        <w:rPr>
          <w:rFonts w:asciiTheme="minorEastAsia" w:hAnsiTheme="minorEastAsia"/>
          <w:sz w:val="28"/>
          <w:szCs w:val="28"/>
        </w:rPr>
        <w:t>者的</w:t>
      </w:r>
      <w:r w:rsidR="00690A72" w:rsidRPr="00345C98">
        <w:rPr>
          <w:rFonts w:asciiTheme="minorEastAsia" w:hAnsiTheme="minorEastAsia" w:hint="eastAsia"/>
          <w:sz w:val="28"/>
          <w:szCs w:val="28"/>
        </w:rPr>
        <w:t>投诉与</w:t>
      </w:r>
      <w:r w:rsidR="00690A72" w:rsidRPr="00345C98">
        <w:rPr>
          <w:rFonts w:asciiTheme="minorEastAsia" w:hAnsiTheme="minorEastAsia"/>
          <w:sz w:val="28"/>
          <w:szCs w:val="28"/>
        </w:rPr>
        <w:t>建议，</w:t>
      </w:r>
      <w:r w:rsidR="00545156" w:rsidRPr="00345C98">
        <w:rPr>
          <w:rFonts w:asciiTheme="minorEastAsia" w:hAnsiTheme="minorEastAsia"/>
          <w:sz w:val="28"/>
          <w:szCs w:val="28"/>
        </w:rPr>
        <w:t>勇于担当，</w:t>
      </w:r>
      <w:r w:rsidR="00690A72" w:rsidRPr="00345C98">
        <w:rPr>
          <w:rFonts w:asciiTheme="minorEastAsia" w:hAnsiTheme="minorEastAsia" w:hint="eastAsia"/>
          <w:sz w:val="28"/>
          <w:szCs w:val="28"/>
        </w:rPr>
        <w:t>兑现服务</w:t>
      </w:r>
      <w:r w:rsidR="00690A72" w:rsidRPr="00345C98">
        <w:rPr>
          <w:rFonts w:asciiTheme="minorEastAsia" w:hAnsiTheme="minorEastAsia"/>
          <w:sz w:val="28"/>
          <w:szCs w:val="28"/>
        </w:rPr>
        <w:t>承诺。</w:t>
      </w:r>
    </w:p>
    <w:p w:rsidR="00BF374D" w:rsidRPr="00345C98" w:rsidRDefault="001F52DB" w:rsidP="00345C98">
      <w:pPr>
        <w:adjustRightInd w:val="0"/>
        <w:snapToGrid w:val="0"/>
        <w:spacing w:line="360" w:lineRule="auto"/>
        <w:ind w:firstLineChars="200" w:firstLine="560"/>
        <w:rPr>
          <w:rFonts w:asciiTheme="minorEastAsia" w:hAnsiTheme="minorEastAsia"/>
          <w:sz w:val="28"/>
          <w:szCs w:val="28"/>
        </w:rPr>
      </w:pPr>
      <w:r w:rsidRPr="00345C98">
        <w:rPr>
          <w:rFonts w:asciiTheme="minorEastAsia" w:hAnsiTheme="minorEastAsia" w:hint="eastAsia"/>
          <w:sz w:val="28"/>
          <w:szCs w:val="28"/>
        </w:rPr>
        <w:t>第十三</w:t>
      </w:r>
      <w:r w:rsidR="00C877E7" w:rsidRPr="00345C98">
        <w:rPr>
          <w:rFonts w:asciiTheme="minorEastAsia" w:hAnsiTheme="minorEastAsia" w:hint="eastAsia"/>
          <w:sz w:val="28"/>
          <w:szCs w:val="28"/>
        </w:rPr>
        <w:t>条</w:t>
      </w:r>
      <w:r w:rsidR="00BF374D" w:rsidRPr="00345C98">
        <w:rPr>
          <w:rFonts w:asciiTheme="minorEastAsia" w:hAnsiTheme="minorEastAsia" w:hint="eastAsia"/>
          <w:sz w:val="28"/>
          <w:szCs w:val="28"/>
        </w:rPr>
        <w:t xml:space="preserve">　</w:t>
      </w:r>
      <w:r w:rsidR="00F4745E" w:rsidRPr="00345C98">
        <w:rPr>
          <w:rFonts w:asciiTheme="minorEastAsia" w:hAnsiTheme="minorEastAsia"/>
          <w:sz w:val="28"/>
          <w:szCs w:val="28"/>
        </w:rPr>
        <w:t>自觉维护本行业的市场秩序和信誉</w:t>
      </w:r>
      <w:r w:rsidR="00C877E7" w:rsidRPr="00345C98">
        <w:rPr>
          <w:rFonts w:asciiTheme="minorEastAsia" w:hAnsiTheme="minorEastAsia" w:hint="eastAsia"/>
          <w:sz w:val="28"/>
          <w:szCs w:val="28"/>
        </w:rPr>
        <w:t>，</w:t>
      </w:r>
      <w:r w:rsidR="00F174E0" w:rsidRPr="00345C98">
        <w:rPr>
          <w:rFonts w:asciiTheme="minorEastAsia" w:hAnsiTheme="minorEastAsia" w:hint="eastAsia"/>
          <w:sz w:val="28"/>
          <w:szCs w:val="28"/>
        </w:rPr>
        <w:t>构建公平竞争和互利共赢的市场环境。</w:t>
      </w:r>
      <w:r w:rsidR="00F763FC" w:rsidRPr="00345C98">
        <w:rPr>
          <w:rFonts w:asciiTheme="minorEastAsia" w:hAnsiTheme="minorEastAsia" w:hint="eastAsia"/>
          <w:sz w:val="28"/>
          <w:szCs w:val="28"/>
        </w:rPr>
        <w:t>经营</w:t>
      </w:r>
      <w:r w:rsidR="00F763FC" w:rsidRPr="00345C98">
        <w:rPr>
          <w:rFonts w:asciiTheme="minorEastAsia" w:hAnsiTheme="minorEastAsia"/>
          <w:sz w:val="28"/>
          <w:szCs w:val="28"/>
        </w:rPr>
        <w:t>过程中</w:t>
      </w:r>
      <w:r w:rsidR="00C877E7" w:rsidRPr="00345C98">
        <w:rPr>
          <w:rFonts w:asciiTheme="minorEastAsia" w:hAnsiTheme="minorEastAsia"/>
          <w:sz w:val="28"/>
          <w:szCs w:val="28"/>
        </w:rPr>
        <w:t>不</w:t>
      </w:r>
      <w:r w:rsidR="00C877E7" w:rsidRPr="00345C98">
        <w:rPr>
          <w:rFonts w:asciiTheme="minorEastAsia" w:hAnsiTheme="minorEastAsia" w:hint="eastAsia"/>
          <w:sz w:val="28"/>
          <w:szCs w:val="28"/>
        </w:rPr>
        <w:t>以</w:t>
      </w:r>
      <w:r w:rsidR="00C877E7" w:rsidRPr="00345C98">
        <w:rPr>
          <w:rFonts w:asciiTheme="minorEastAsia" w:hAnsiTheme="minorEastAsia"/>
          <w:sz w:val="28"/>
          <w:szCs w:val="28"/>
        </w:rPr>
        <w:t>排挤竞争对手为目的，</w:t>
      </w:r>
      <w:r w:rsidR="005918AB" w:rsidRPr="00345C98">
        <w:rPr>
          <w:rFonts w:asciiTheme="minorEastAsia" w:hAnsiTheme="minorEastAsia" w:hint="eastAsia"/>
          <w:sz w:val="28"/>
          <w:szCs w:val="28"/>
        </w:rPr>
        <w:t>不</w:t>
      </w:r>
      <w:r w:rsidR="005918AB" w:rsidRPr="00345C98">
        <w:rPr>
          <w:rFonts w:asciiTheme="minorEastAsia" w:hAnsiTheme="minorEastAsia"/>
          <w:sz w:val="28"/>
          <w:szCs w:val="28"/>
        </w:rPr>
        <w:t>捏造、散布虚假消息</w:t>
      </w:r>
      <w:r w:rsidR="005918AB" w:rsidRPr="00345C98">
        <w:rPr>
          <w:rFonts w:asciiTheme="minorEastAsia" w:hAnsiTheme="minorEastAsia" w:hint="eastAsia"/>
          <w:sz w:val="28"/>
          <w:szCs w:val="28"/>
        </w:rPr>
        <w:t>损害</w:t>
      </w:r>
      <w:r w:rsidR="005918AB" w:rsidRPr="00345C98">
        <w:rPr>
          <w:rFonts w:asciiTheme="minorEastAsia" w:hAnsiTheme="minorEastAsia"/>
          <w:sz w:val="28"/>
          <w:szCs w:val="28"/>
        </w:rPr>
        <w:t>竞争对</w:t>
      </w:r>
      <w:r w:rsidR="005918AB" w:rsidRPr="00345C98">
        <w:rPr>
          <w:rFonts w:asciiTheme="minorEastAsia" w:hAnsiTheme="minorEastAsia" w:hint="eastAsia"/>
          <w:sz w:val="28"/>
          <w:szCs w:val="28"/>
        </w:rPr>
        <w:t>手</w:t>
      </w:r>
      <w:r w:rsidR="005918AB" w:rsidRPr="00345C98">
        <w:rPr>
          <w:rFonts w:asciiTheme="minorEastAsia" w:hAnsiTheme="minorEastAsia"/>
          <w:sz w:val="28"/>
          <w:szCs w:val="28"/>
        </w:rPr>
        <w:t>的商誉，</w:t>
      </w:r>
      <w:r w:rsidR="005918AB" w:rsidRPr="00345C98">
        <w:rPr>
          <w:rFonts w:asciiTheme="minorEastAsia" w:hAnsiTheme="minorEastAsia" w:hint="eastAsia"/>
          <w:sz w:val="28"/>
          <w:szCs w:val="28"/>
        </w:rPr>
        <w:t>不</w:t>
      </w:r>
      <w:r w:rsidR="005918AB" w:rsidRPr="00345C98">
        <w:rPr>
          <w:rFonts w:asciiTheme="minorEastAsia" w:hAnsiTheme="minorEastAsia"/>
          <w:sz w:val="28"/>
          <w:szCs w:val="28"/>
        </w:rPr>
        <w:t>通过缔结垄断协议，挤压、</w:t>
      </w:r>
      <w:r w:rsidR="005918AB" w:rsidRPr="00345C98">
        <w:rPr>
          <w:rFonts w:asciiTheme="minorEastAsia" w:hAnsiTheme="minorEastAsia" w:hint="eastAsia"/>
          <w:sz w:val="28"/>
          <w:szCs w:val="28"/>
        </w:rPr>
        <w:t>限制其他</w:t>
      </w:r>
      <w:r w:rsidR="005918AB" w:rsidRPr="00345C98">
        <w:rPr>
          <w:rFonts w:asciiTheme="minorEastAsia" w:hAnsiTheme="minorEastAsia"/>
          <w:sz w:val="28"/>
          <w:szCs w:val="28"/>
        </w:rPr>
        <w:t>经营者的公平竞争。</w:t>
      </w:r>
    </w:p>
    <w:p w:rsidR="008E7F0D" w:rsidRPr="00345C98" w:rsidRDefault="001F52DB" w:rsidP="00345C98">
      <w:pPr>
        <w:adjustRightInd w:val="0"/>
        <w:snapToGrid w:val="0"/>
        <w:spacing w:line="360" w:lineRule="auto"/>
        <w:ind w:firstLineChars="200" w:firstLine="560"/>
        <w:rPr>
          <w:rFonts w:asciiTheme="minorEastAsia" w:hAnsiTheme="minorEastAsia"/>
          <w:sz w:val="28"/>
          <w:szCs w:val="28"/>
        </w:rPr>
      </w:pPr>
      <w:r w:rsidRPr="00345C98">
        <w:rPr>
          <w:rFonts w:asciiTheme="minorEastAsia" w:hAnsiTheme="minorEastAsia" w:hint="eastAsia"/>
          <w:sz w:val="28"/>
          <w:szCs w:val="28"/>
        </w:rPr>
        <w:t>第十四</w:t>
      </w:r>
      <w:r w:rsidR="00C877E7" w:rsidRPr="00345C98">
        <w:rPr>
          <w:rFonts w:asciiTheme="minorEastAsia" w:hAnsiTheme="minorEastAsia" w:hint="eastAsia"/>
          <w:sz w:val="28"/>
          <w:szCs w:val="28"/>
        </w:rPr>
        <w:t>条</w:t>
      </w:r>
      <w:r w:rsidR="00BF374D" w:rsidRPr="00345C98">
        <w:rPr>
          <w:rFonts w:asciiTheme="minorEastAsia" w:hAnsiTheme="minorEastAsia" w:hint="eastAsia"/>
          <w:sz w:val="28"/>
          <w:szCs w:val="28"/>
        </w:rPr>
        <w:t xml:space="preserve">　</w:t>
      </w:r>
      <w:r w:rsidR="001133A4" w:rsidRPr="00345C98">
        <w:rPr>
          <w:rFonts w:asciiTheme="minorEastAsia" w:hAnsiTheme="minorEastAsia" w:hint="eastAsia"/>
          <w:sz w:val="28"/>
          <w:szCs w:val="28"/>
        </w:rPr>
        <w:t>高度</w:t>
      </w:r>
      <w:r w:rsidR="00C877E7" w:rsidRPr="00345C98">
        <w:rPr>
          <w:rFonts w:asciiTheme="minorEastAsia" w:hAnsiTheme="minorEastAsia"/>
          <w:sz w:val="28"/>
          <w:szCs w:val="28"/>
        </w:rPr>
        <w:t>重视</w:t>
      </w:r>
      <w:r w:rsidR="001133A4" w:rsidRPr="00345C98">
        <w:rPr>
          <w:rFonts w:asciiTheme="minorEastAsia" w:hAnsiTheme="minorEastAsia" w:hint="eastAsia"/>
          <w:sz w:val="28"/>
          <w:szCs w:val="28"/>
        </w:rPr>
        <w:t>经营</w:t>
      </w:r>
      <w:r w:rsidR="001133A4" w:rsidRPr="00345C98">
        <w:rPr>
          <w:rFonts w:asciiTheme="minorEastAsia" w:hAnsiTheme="minorEastAsia"/>
          <w:sz w:val="28"/>
          <w:szCs w:val="28"/>
        </w:rPr>
        <w:t>环境</w:t>
      </w:r>
      <w:r w:rsidR="003C7FDE" w:rsidRPr="00345C98">
        <w:rPr>
          <w:rFonts w:asciiTheme="minorEastAsia" w:hAnsiTheme="minorEastAsia" w:hint="eastAsia"/>
          <w:sz w:val="28"/>
          <w:szCs w:val="28"/>
        </w:rPr>
        <w:t>和</w:t>
      </w:r>
      <w:r w:rsidR="003C7FDE" w:rsidRPr="00345C98">
        <w:rPr>
          <w:rFonts w:asciiTheme="minorEastAsia" w:hAnsiTheme="minorEastAsia"/>
          <w:sz w:val="28"/>
          <w:szCs w:val="28"/>
        </w:rPr>
        <w:t>生态文明建设</w:t>
      </w:r>
      <w:r w:rsidR="00C877E7" w:rsidRPr="00345C98">
        <w:rPr>
          <w:rFonts w:asciiTheme="minorEastAsia" w:hAnsiTheme="minorEastAsia"/>
          <w:sz w:val="28"/>
          <w:szCs w:val="28"/>
        </w:rPr>
        <w:t>，</w:t>
      </w:r>
      <w:r w:rsidR="004C4336" w:rsidRPr="00345C98">
        <w:rPr>
          <w:rFonts w:asciiTheme="minorEastAsia" w:hAnsiTheme="minorEastAsia" w:hint="eastAsia"/>
          <w:sz w:val="28"/>
          <w:szCs w:val="28"/>
        </w:rPr>
        <w:t>依据《</w:t>
      </w:r>
      <w:r w:rsidR="004C4336" w:rsidRPr="00345C98">
        <w:rPr>
          <w:rFonts w:asciiTheme="minorEastAsia" w:hAnsiTheme="minorEastAsia"/>
          <w:sz w:val="28"/>
          <w:szCs w:val="28"/>
        </w:rPr>
        <w:t>环境保护法》</w:t>
      </w:r>
      <w:r w:rsidR="004C4336" w:rsidRPr="00345C98">
        <w:rPr>
          <w:rFonts w:asciiTheme="minorEastAsia" w:hAnsiTheme="minorEastAsia" w:hint="eastAsia"/>
          <w:sz w:val="28"/>
          <w:szCs w:val="28"/>
        </w:rPr>
        <w:t>从事生产</w:t>
      </w:r>
      <w:r w:rsidR="004C4336" w:rsidRPr="00345C98">
        <w:rPr>
          <w:rFonts w:asciiTheme="minorEastAsia" w:hAnsiTheme="minorEastAsia"/>
          <w:sz w:val="28"/>
          <w:szCs w:val="28"/>
        </w:rPr>
        <w:t>经营</w:t>
      </w:r>
      <w:r w:rsidR="004C4336" w:rsidRPr="00345C98">
        <w:rPr>
          <w:rFonts w:asciiTheme="minorEastAsia" w:hAnsiTheme="minorEastAsia" w:hint="eastAsia"/>
          <w:sz w:val="28"/>
          <w:szCs w:val="28"/>
        </w:rPr>
        <w:t>，</w:t>
      </w:r>
      <w:r w:rsidR="00F55EB9" w:rsidRPr="00345C98">
        <w:rPr>
          <w:rFonts w:asciiTheme="minorEastAsia" w:hAnsiTheme="minorEastAsia" w:hint="eastAsia"/>
          <w:sz w:val="28"/>
          <w:szCs w:val="28"/>
        </w:rPr>
        <w:t>加强</w:t>
      </w:r>
      <w:r w:rsidR="0026446F" w:rsidRPr="00345C98">
        <w:rPr>
          <w:rFonts w:asciiTheme="minorEastAsia" w:hAnsiTheme="minorEastAsia"/>
          <w:sz w:val="28"/>
          <w:szCs w:val="28"/>
        </w:rPr>
        <w:t>环</w:t>
      </w:r>
      <w:r w:rsidR="0026446F" w:rsidRPr="00345C98">
        <w:rPr>
          <w:rFonts w:asciiTheme="minorEastAsia" w:hAnsiTheme="minorEastAsia" w:hint="eastAsia"/>
          <w:sz w:val="28"/>
          <w:szCs w:val="28"/>
        </w:rPr>
        <w:t>保意识</w:t>
      </w:r>
      <w:r w:rsidR="00F55EB9" w:rsidRPr="00345C98">
        <w:rPr>
          <w:rFonts w:asciiTheme="minorEastAsia" w:hAnsiTheme="minorEastAsia" w:hint="eastAsia"/>
          <w:sz w:val="28"/>
          <w:szCs w:val="28"/>
        </w:rPr>
        <w:t>教育</w:t>
      </w:r>
      <w:r w:rsidR="0026446F" w:rsidRPr="00345C98">
        <w:rPr>
          <w:rFonts w:asciiTheme="minorEastAsia" w:hAnsiTheme="minorEastAsia" w:hint="eastAsia"/>
          <w:sz w:val="28"/>
          <w:szCs w:val="28"/>
        </w:rPr>
        <w:t>，</w:t>
      </w:r>
      <w:r w:rsidR="004C4336" w:rsidRPr="00345C98">
        <w:rPr>
          <w:rFonts w:asciiTheme="minorEastAsia" w:hAnsiTheme="minorEastAsia"/>
          <w:sz w:val="28"/>
          <w:szCs w:val="28"/>
        </w:rPr>
        <w:t>健全环保措施，做好污染物的回收</w:t>
      </w:r>
      <w:r w:rsidR="004C4336" w:rsidRPr="00345C98">
        <w:rPr>
          <w:rFonts w:asciiTheme="minorEastAsia" w:hAnsiTheme="minorEastAsia" w:hint="eastAsia"/>
          <w:sz w:val="28"/>
          <w:szCs w:val="28"/>
        </w:rPr>
        <w:t>处理</w:t>
      </w:r>
      <w:r w:rsidR="0026446F" w:rsidRPr="00345C98">
        <w:rPr>
          <w:rFonts w:asciiTheme="minorEastAsia" w:hAnsiTheme="minorEastAsia" w:hint="eastAsia"/>
          <w:sz w:val="28"/>
          <w:szCs w:val="28"/>
        </w:rPr>
        <w:t>，</w:t>
      </w:r>
      <w:r w:rsidR="00F174E0" w:rsidRPr="00345C98">
        <w:rPr>
          <w:rFonts w:asciiTheme="minorEastAsia" w:hAnsiTheme="minorEastAsia"/>
          <w:sz w:val="28"/>
          <w:szCs w:val="28"/>
        </w:rPr>
        <w:t>定期展开自查自纠，做好事故</w:t>
      </w:r>
      <w:r w:rsidR="00F174E0" w:rsidRPr="00345C98">
        <w:rPr>
          <w:rFonts w:asciiTheme="minorEastAsia" w:hAnsiTheme="minorEastAsia" w:hint="eastAsia"/>
          <w:sz w:val="28"/>
          <w:szCs w:val="28"/>
        </w:rPr>
        <w:t>应急</w:t>
      </w:r>
      <w:r w:rsidR="00F174E0" w:rsidRPr="00345C98">
        <w:rPr>
          <w:rFonts w:asciiTheme="minorEastAsia" w:hAnsiTheme="minorEastAsia"/>
          <w:sz w:val="28"/>
          <w:szCs w:val="28"/>
        </w:rPr>
        <w:t>预</w:t>
      </w:r>
      <w:r w:rsidR="00F174E0" w:rsidRPr="00345C98">
        <w:rPr>
          <w:rFonts w:asciiTheme="minorEastAsia" w:hAnsiTheme="minorEastAsia" w:hint="eastAsia"/>
          <w:sz w:val="28"/>
          <w:szCs w:val="28"/>
        </w:rPr>
        <w:t>案，</w:t>
      </w:r>
      <w:r w:rsidR="00F174E0" w:rsidRPr="00345C98">
        <w:rPr>
          <w:rFonts w:asciiTheme="minorEastAsia" w:hAnsiTheme="minorEastAsia"/>
          <w:sz w:val="28"/>
          <w:szCs w:val="28"/>
        </w:rPr>
        <w:t>防止重</w:t>
      </w:r>
      <w:r w:rsidR="00F174E0" w:rsidRPr="00345C98">
        <w:rPr>
          <w:rFonts w:asciiTheme="minorEastAsia" w:hAnsiTheme="minorEastAsia" w:hint="eastAsia"/>
          <w:sz w:val="28"/>
          <w:szCs w:val="28"/>
        </w:rPr>
        <w:t>大环境</w:t>
      </w:r>
      <w:r w:rsidR="00F174E0" w:rsidRPr="00345C98">
        <w:rPr>
          <w:rFonts w:asciiTheme="minorEastAsia" w:hAnsiTheme="minorEastAsia"/>
          <w:sz w:val="28"/>
          <w:szCs w:val="28"/>
        </w:rPr>
        <w:t>污染事故</w:t>
      </w:r>
      <w:r w:rsidR="00F174E0" w:rsidRPr="00345C98">
        <w:rPr>
          <w:rFonts w:asciiTheme="minorEastAsia" w:hAnsiTheme="minorEastAsia" w:hint="eastAsia"/>
          <w:sz w:val="28"/>
          <w:szCs w:val="28"/>
        </w:rPr>
        <w:t>的发生</w:t>
      </w:r>
      <w:r w:rsidR="00F174E0" w:rsidRPr="00345C98">
        <w:rPr>
          <w:rFonts w:asciiTheme="minorEastAsia" w:hAnsiTheme="minorEastAsia"/>
          <w:sz w:val="28"/>
          <w:szCs w:val="28"/>
        </w:rPr>
        <w:t>，</w:t>
      </w:r>
      <w:r w:rsidR="0026446F" w:rsidRPr="00345C98">
        <w:rPr>
          <w:rFonts w:asciiTheme="minorEastAsia" w:hAnsiTheme="minorEastAsia" w:hint="eastAsia"/>
          <w:sz w:val="28"/>
          <w:szCs w:val="28"/>
        </w:rPr>
        <w:t>创造</w:t>
      </w:r>
      <w:r w:rsidR="004C4336" w:rsidRPr="00345C98">
        <w:rPr>
          <w:rFonts w:asciiTheme="minorEastAsia" w:hAnsiTheme="minorEastAsia"/>
          <w:sz w:val="28"/>
          <w:szCs w:val="28"/>
        </w:rPr>
        <w:t>良好的</w:t>
      </w:r>
      <w:r w:rsidR="001133A4" w:rsidRPr="00345C98">
        <w:rPr>
          <w:rFonts w:asciiTheme="minorEastAsia" w:hAnsiTheme="minorEastAsia" w:hint="eastAsia"/>
          <w:sz w:val="28"/>
          <w:szCs w:val="28"/>
        </w:rPr>
        <w:t>经营</w:t>
      </w:r>
      <w:r w:rsidR="0026446F" w:rsidRPr="00345C98">
        <w:rPr>
          <w:rFonts w:asciiTheme="minorEastAsia" w:hAnsiTheme="minorEastAsia"/>
          <w:sz w:val="28"/>
          <w:szCs w:val="28"/>
        </w:rPr>
        <w:t>环境</w:t>
      </w:r>
      <w:r w:rsidR="003C7FDE" w:rsidRPr="00345C98">
        <w:rPr>
          <w:rFonts w:asciiTheme="minorEastAsia" w:hAnsiTheme="minorEastAsia" w:hint="eastAsia"/>
          <w:sz w:val="28"/>
          <w:szCs w:val="28"/>
        </w:rPr>
        <w:t>，</w:t>
      </w:r>
      <w:r w:rsidR="00B44178" w:rsidRPr="00345C98">
        <w:rPr>
          <w:rFonts w:asciiTheme="minorEastAsia" w:hAnsiTheme="minorEastAsia"/>
          <w:sz w:val="28"/>
          <w:szCs w:val="28"/>
        </w:rPr>
        <w:t>给消费者提供</w:t>
      </w:r>
      <w:r w:rsidR="003C7FDE" w:rsidRPr="00345C98">
        <w:rPr>
          <w:rFonts w:asciiTheme="minorEastAsia" w:hAnsiTheme="minorEastAsia"/>
          <w:sz w:val="28"/>
          <w:szCs w:val="28"/>
        </w:rPr>
        <w:t>安全健康、</w:t>
      </w:r>
      <w:r w:rsidR="000D30AC" w:rsidRPr="00345C98">
        <w:rPr>
          <w:rFonts w:asciiTheme="minorEastAsia" w:hAnsiTheme="minorEastAsia"/>
          <w:sz w:val="28"/>
          <w:szCs w:val="28"/>
        </w:rPr>
        <w:t>便</w:t>
      </w:r>
      <w:r w:rsidR="000D30AC" w:rsidRPr="00345C98">
        <w:rPr>
          <w:rFonts w:asciiTheme="minorEastAsia" w:hAnsiTheme="minorEastAsia"/>
          <w:sz w:val="28"/>
          <w:szCs w:val="28"/>
        </w:rPr>
        <w:lastRenderedPageBreak/>
        <w:t>捷</w:t>
      </w:r>
      <w:r w:rsidR="003C7FDE" w:rsidRPr="00345C98">
        <w:rPr>
          <w:rFonts w:asciiTheme="minorEastAsia" w:hAnsiTheme="minorEastAsia" w:hint="eastAsia"/>
          <w:sz w:val="28"/>
          <w:szCs w:val="28"/>
        </w:rPr>
        <w:t>贴心</w:t>
      </w:r>
      <w:r w:rsidR="00CD0963" w:rsidRPr="00345C98">
        <w:rPr>
          <w:rFonts w:asciiTheme="minorEastAsia" w:hAnsiTheme="minorEastAsia"/>
          <w:sz w:val="28"/>
          <w:szCs w:val="28"/>
        </w:rPr>
        <w:t>的</w:t>
      </w:r>
      <w:r w:rsidR="000D30AC" w:rsidRPr="00345C98">
        <w:rPr>
          <w:rFonts w:asciiTheme="minorEastAsia" w:hAnsiTheme="minorEastAsia"/>
          <w:sz w:val="28"/>
          <w:szCs w:val="28"/>
        </w:rPr>
        <w:t>服务</w:t>
      </w:r>
      <w:r w:rsidR="0026446F" w:rsidRPr="00345C98">
        <w:rPr>
          <w:rFonts w:asciiTheme="minorEastAsia" w:hAnsiTheme="minorEastAsia"/>
          <w:sz w:val="28"/>
          <w:szCs w:val="28"/>
        </w:rPr>
        <w:t>体验。</w:t>
      </w:r>
    </w:p>
    <w:p w:rsidR="002C3A5D" w:rsidRPr="00345C98" w:rsidRDefault="00CB0DAD" w:rsidP="006B3287">
      <w:pPr>
        <w:adjustRightInd w:val="0"/>
        <w:snapToGrid w:val="0"/>
        <w:spacing w:line="360" w:lineRule="auto"/>
        <w:ind w:firstLine="660"/>
        <w:rPr>
          <w:rFonts w:asciiTheme="minorEastAsia" w:hAnsiTheme="minorEastAsia"/>
          <w:sz w:val="28"/>
          <w:szCs w:val="28"/>
        </w:rPr>
      </w:pPr>
      <w:r w:rsidRPr="00345C98">
        <w:rPr>
          <w:rFonts w:asciiTheme="minorEastAsia" w:hAnsiTheme="minorEastAsia"/>
          <w:sz w:val="28"/>
          <w:szCs w:val="28"/>
        </w:rPr>
        <w:t>第</w:t>
      </w:r>
      <w:r w:rsidR="001F52DB" w:rsidRPr="00345C98">
        <w:rPr>
          <w:rFonts w:asciiTheme="minorEastAsia" w:hAnsiTheme="minorEastAsia" w:hint="eastAsia"/>
          <w:sz w:val="28"/>
          <w:szCs w:val="28"/>
        </w:rPr>
        <w:t>十五</w:t>
      </w:r>
      <w:r w:rsidR="00C877E7" w:rsidRPr="00345C98">
        <w:rPr>
          <w:rFonts w:asciiTheme="minorEastAsia" w:hAnsiTheme="minorEastAsia"/>
          <w:sz w:val="28"/>
          <w:szCs w:val="28"/>
        </w:rPr>
        <w:t>条</w:t>
      </w:r>
      <w:r w:rsidR="00BF374D" w:rsidRPr="00345C98">
        <w:rPr>
          <w:rFonts w:asciiTheme="minorEastAsia" w:hAnsiTheme="minorEastAsia" w:hint="eastAsia"/>
          <w:sz w:val="28"/>
          <w:szCs w:val="28"/>
        </w:rPr>
        <w:t xml:space="preserve">　</w:t>
      </w:r>
      <w:r w:rsidR="00C877E7" w:rsidRPr="00345C98">
        <w:rPr>
          <w:rFonts w:asciiTheme="minorEastAsia" w:hAnsiTheme="minorEastAsia"/>
          <w:sz w:val="28"/>
          <w:szCs w:val="28"/>
        </w:rPr>
        <w:t>积极</w:t>
      </w:r>
      <w:r w:rsidR="00D83997" w:rsidRPr="00345C98">
        <w:rPr>
          <w:rFonts w:asciiTheme="minorEastAsia" w:hAnsiTheme="minorEastAsia" w:hint="eastAsia"/>
          <w:sz w:val="28"/>
          <w:szCs w:val="28"/>
        </w:rPr>
        <w:t>参与</w:t>
      </w:r>
      <w:r w:rsidR="00F174E0" w:rsidRPr="00345C98">
        <w:rPr>
          <w:rFonts w:asciiTheme="minorEastAsia" w:hAnsiTheme="minorEastAsia"/>
          <w:sz w:val="28"/>
          <w:szCs w:val="28"/>
        </w:rPr>
        <w:t>石油流通</w:t>
      </w:r>
      <w:r w:rsidR="00C877E7" w:rsidRPr="00345C98">
        <w:rPr>
          <w:rFonts w:asciiTheme="minorEastAsia" w:hAnsiTheme="minorEastAsia"/>
          <w:sz w:val="28"/>
          <w:szCs w:val="28"/>
        </w:rPr>
        <w:t>行业协会的有关活动</w:t>
      </w:r>
      <w:r w:rsidR="00D83997" w:rsidRPr="00345C98">
        <w:rPr>
          <w:rFonts w:asciiTheme="minorEastAsia" w:hAnsiTheme="minorEastAsia" w:hint="eastAsia"/>
          <w:sz w:val="28"/>
          <w:szCs w:val="28"/>
        </w:rPr>
        <w:t>，支持</w:t>
      </w:r>
      <w:r w:rsidR="00F5139F" w:rsidRPr="00345C98">
        <w:rPr>
          <w:rFonts w:asciiTheme="minorEastAsia" w:hAnsiTheme="minorEastAsia"/>
          <w:sz w:val="28"/>
          <w:szCs w:val="28"/>
        </w:rPr>
        <w:t>协会</w:t>
      </w:r>
      <w:r w:rsidR="00D83997" w:rsidRPr="00345C98">
        <w:rPr>
          <w:rFonts w:asciiTheme="minorEastAsia" w:hAnsiTheme="minorEastAsia"/>
          <w:sz w:val="28"/>
          <w:szCs w:val="28"/>
        </w:rPr>
        <w:t>建设</w:t>
      </w:r>
      <w:r w:rsidR="00F174E0" w:rsidRPr="00345C98">
        <w:rPr>
          <w:rFonts w:asciiTheme="minorEastAsia" w:hAnsiTheme="minorEastAsia"/>
          <w:sz w:val="28"/>
          <w:szCs w:val="28"/>
        </w:rPr>
        <w:t>，搭建共享平台</w:t>
      </w:r>
      <w:r w:rsidR="00D83997" w:rsidRPr="00345C98">
        <w:rPr>
          <w:rFonts w:asciiTheme="minorEastAsia" w:hAnsiTheme="minorEastAsia"/>
          <w:sz w:val="28"/>
          <w:szCs w:val="28"/>
        </w:rPr>
        <w:t>。</w:t>
      </w:r>
      <w:r w:rsidR="00D83997" w:rsidRPr="00345C98">
        <w:rPr>
          <w:rFonts w:asciiTheme="minorEastAsia" w:hAnsiTheme="minorEastAsia" w:hint="eastAsia"/>
          <w:sz w:val="28"/>
          <w:szCs w:val="28"/>
        </w:rPr>
        <w:t>为</w:t>
      </w:r>
      <w:r w:rsidR="008C6DD2" w:rsidRPr="00345C98">
        <w:rPr>
          <w:rFonts w:asciiTheme="minorEastAsia" w:hAnsiTheme="minorEastAsia"/>
          <w:sz w:val="28"/>
          <w:szCs w:val="28"/>
        </w:rPr>
        <w:t>企业</w:t>
      </w:r>
      <w:r w:rsidR="00C877E7" w:rsidRPr="00345C98">
        <w:rPr>
          <w:rFonts w:asciiTheme="minorEastAsia" w:hAnsiTheme="minorEastAsia"/>
          <w:sz w:val="28"/>
          <w:szCs w:val="28"/>
        </w:rPr>
        <w:t>间的沟通、协作、</w:t>
      </w:r>
      <w:r w:rsidR="002F43BF" w:rsidRPr="00345C98">
        <w:rPr>
          <w:rFonts w:asciiTheme="minorEastAsia" w:hAnsiTheme="minorEastAsia"/>
          <w:sz w:val="28"/>
          <w:szCs w:val="28"/>
        </w:rPr>
        <w:t>共享、共赢</w:t>
      </w:r>
      <w:r w:rsidR="001133A4" w:rsidRPr="00345C98">
        <w:rPr>
          <w:rFonts w:asciiTheme="minorEastAsia" w:hAnsiTheme="minorEastAsia" w:hint="eastAsia"/>
          <w:sz w:val="28"/>
          <w:szCs w:val="28"/>
        </w:rPr>
        <w:t>建</w:t>
      </w:r>
      <w:r w:rsidR="00D83997" w:rsidRPr="00345C98">
        <w:rPr>
          <w:rFonts w:asciiTheme="minorEastAsia" w:hAnsiTheme="minorEastAsia" w:hint="eastAsia"/>
          <w:sz w:val="28"/>
          <w:szCs w:val="28"/>
        </w:rPr>
        <w:t>言献策</w:t>
      </w:r>
      <w:r w:rsidR="00D83997" w:rsidRPr="00345C98">
        <w:rPr>
          <w:rFonts w:asciiTheme="minorEastAsia" w:hAnsiTheme="minorEastAsia"/>
          <w:sz w:val="28"/>
          <w:szCs w:val="28"/>
        </w:rPr>
        <w:t>。</w:t>
      </w:r>
      <w:r w:rsidR="001133A4" w:rsidRPr="00345C98">
        <w:rPr>
          <w:rFonts w:asciiTheme="minorEastAsia" w:hAnsiTheme="minorEastAsia"/>
          <w:sz w:val="28"/>
          <w:szCs w:val="28"/>
        </w:rPr>
        <w:t>积极参与社会公益活动，自觉维护社会</w:t>
      </w:r>
      <w:r w:rsidR="001133A4" w:rsidRPr="00345C98">
        <w:rPr>
          <w:rFonts w:asciiTheme="minorEastAsia" w:hAnsiTheme="minorEastAsia" w:hint="eastAsia"/>
          <w:sz w:val="28"/>
          <w:szCs w:val="28"/>
        </w:rPr>
        <w:t>公平</w:t>
      </w:r>
      <w:r w:rsidR="0049214C" w:rsidRPr="00345C98">
        <w:rPr>
          <w:rFonts w:asciiTheme="minorEastAsia" w:hAnsiTheme="minorEastAsia"/>
          <w:sz w:val="28"/>
          <w:szCs w:val="28"/>
        </w:rPr>
        <w:t>正义，履行社会责任</w:t>
      </w:r>
      <w:r w:rsidR="001133A4" w:rsidRPr="00345C98">
        <w:rPr>
          <w:rFonts w:asciiTheme="minorEastAsia" w:hAnsiTheme="minorEastAsia" w:hint="eastAsia"/>
          <w:sz w:val="28"/>
          <w:szCs w:val="28"/>
        </w:rPr>
        <w:t>，</w:t>
      </w:r>
      <w:r w:rsidR="001133A4" w:rsidRPr="00345C98">
        <w:rPr>
          <w:rFonts w:asciiTheme="minorEastAsia" w:hAnsiTheme="minorEastAsia"/>
          <w:sz w:val="28"/>
          <w:szCs w:val="28"/>
        </w:rPr>
        <w:t>接受社会各界对</w:t>
      </w:r>
      <w:r w:rsidR="00932489" w:rsidRPr="00345C98">
        <w:rPr>
          <w:rFonts w:asciiTheme="minorEastAsia" w:hAnsiTheme="minorEastAsia"/>
          <w:sz w:val="28"/>
          <w:szCs w:val="28"/>
        </w:rPr>
        <w:t>行业</w:t>
      </w:r>
      <w:r w:rsidR="001133A4" w:rsidRPr="00345C98">
        <w:rPr>
          <w:rFonts w:asciiTheme="minorEastAsia" w:hAnsiTheme="minorEastAsia"/>
          <w:sz w:val="28"/>
          <w:szCs w:val="28"/>
        </w:rPr>
        <w:t>和</w:t>
      </w:r>
      <w:r w:rsidR="00932489" w:rsidRPr="00345C98">
        <w:rPr>
          <w:rFonts w:asciiTheme="minorEastAsia" w:hAnsiTheme="minorEastAsia"/>
          <w:sz w:val="28"/>
          <w:szCs w:val="28"/>
        </w:rPr>
        <w:t>企业</w:t>
      </w:r>
      <w:r w:rsidR="001133A4" w:rsidRPr="00345C98">
        <w:rPr>
          <w:rFonts w:asciiTheme="minorEastAsia" w:hAnsiTheme="minorEastAsia"/>
          <w:sz w:val="28"/>
          <w:szCs w:val="28"/>
        </w:rPr>
        <w:t>的监督</w:t>
      </w:r>
      <w:r w:rsidR="001133A4" w:rsidRPr="00345C98">
        <w:rPr>
          <w:rFonts w:asciiTheme="minorEastAsia" w:hAnsiTheme="minorEastAsia" w:hint="eastAsia"/>
          <w:sz w:val="28"/>
          <w:szCs w:val="28"/>
        </w:rPr>
        <w:t>与</w:t>
      </w:r>
      <w:r w:rsidR="001133A4" w:rsidRPr="00345C98">
        <w:rPr>
          <w:rFonts w:asciiTheme="minorEastAsia" w:hAnsiTheme="minorEastAsia"/>
          <w:sz w:val="28"/>
          <w:szCs w:val="28"/>
        </w:rPr>
        <w:t>批评。</w:t>
      </w:r>
    </w:p>
    <w:p w:rsidR="006B3287" w:rsidRPr="00345C98" w:rsidRDefault="006B3287" w:rsidP="006B3287">
      <w:pPr>
        <w:adjustRightInd w:val="0"/>
        <w:snapToGrid w:val="0"/>
        <w:spacing w:line="360" w:lineRule="auto"/>
        <w:ind w:firstLine="660"/>
        <w:rPr>
          <w:rFonts w:asciiTheme="minorEastAsia" w:hAnsiTheme="minorEastAsia"/>
          <w:sz w:val="28"/>
          <w:szCs w:val="28"/>
        </w:rPr>
      </w:pPr>
    </w:p>
    <w:p w:rsidR="00066D6C" w:rsidRPr="00345C98" w:rsidRDefault="00345C98" w:rsidP="0096057C">
      <w:pPr>
        <w:pStyle w:val="a3"/>
        <w:widowControl/>
        <w:numPr>
          <w:ilvl w:val="0"/>
          <w:numId w:val="1"/>
        </w:numPr>
        <w:spacing w:line="360" w:lineRule="auto"/>
        <w:ind w:firstLineChars="0"/>
        <w:jc w:val="center"/>
        <w:rPr>
          <w:rFonts w:asciiTheme="minorEastAsia" w:hAnsiTheme="minorEastAsia" w:cs="Times New Roman"/>
          <w:b/>
          <w:color w:val="000000"/>
          <w:kern w:val="0"/>
          <w:sz w:val="28"/>
          <w:szCs w:val="28"/>
        </w:rPr>
      </w:pPr>
      <w:r>
        <w:rPr>
          <w:rFonts w:asciiTheme="minorEastAsia" w:hAnsiTheme="minorEastAsia" w:cs="Times New Roman" w:hint="eastAsia"/>
          <w:b/>
          <w:color w:val="000000"/>
          <w:kern w:val="0"/>
          <w:sz w:val="28"/>
          <w:szCs w:val="28"/>
        </w:rPr>
        <w:t xml:space="preserve"> </w:t>
      </w:r>
      <w:r w:rsidR="002C3A5D" w:rsidRPr="00345C98">
        <w:rPr>
          <w:rFonts w:asciiTheme="minorEastAsia" w:hAnsiTheme="minorEastAsia" w:cs="Times New Roman" w:hint="eastAsia"/>
          <w:b/>
          <w:color w:val="000000"/>
          <w:kern w:val="0"/>
          <w:sz w:val="28"/>
          <w:szCs w:val="28"/>
        </w:rPr>
        <w:t>公约</w:t>
      </w:r>
      <w:r w:rsidR="002C3A5D" w:rsidRPr="00345C98">
        <w:rPr>
          <w:rFonts w:asciiTheme="minorEastAsia" w:hAnsiTheme="minorEastAsia" w:cs="Times New Roman"/>
          <w:b/>
          <w:color w:val="000000"/>
          <w:kern w:val="0"/>
          <w:sz w:val="28"/>
          <w:szCs w:val="28"/>
        </w:rPr>
        <w:t>执行</w:t>
      </w:r>
    </w:p>
    <w:p w:rsidR="00066D6C" w:rsidRPr="00345C98" w:rsidRDefault="00066D6C" w:rsidP="00345C98">
      <w:pPr>
        <w:widowControl/>
        <w:adjustRightInd w:val="0"/>
        <w:snapToGrid w:val="0"/>
        <w:spacing w:line="360" w:lineRule="auto"/>
        <w:ind w:firstLineChars="200" w:firstLine="560"/>
        <w:rPr>
          <w:rFonts w:asciiTheme="minorEastAsia" w:hAnsiTheme="minorEastAsia" w:cs="Times New Roman"/>
          <w:color w:val="000000"/>
          <w:kern w:val="0"/>
          <w:sz w:val="28"/>
          <w:szCs w:val="28"/>
        </w:rPr>
      </w:pPr>
    </w:p>
    <w:p w:rsidR="00BF374D" w:rsidRPr="00345C98" w:rsidRDefault="00971072" w:rsidP="00345C98">
      <w:pPr>
        <w:widowControl/>
        <w:adjustRightInd w:val="0"/>
        <w:snapToGrid w:val="0"/>
        <w:spacing w:line="360" w:lineRule="auto"/>
        <w:ind w:firstLineChars="200" w:firstLine="560"/>
        <w:rPr>
          <w:rFonts w:asciiTheme="minorEastAsia" w:hAnsiTheme="minorEastAsia" w:cs="Times New Roman"/>
          <w:color w:val="000000"/>
          <w:kern w:val="0"/>
          <w:sz w:val="28"/>
          <w:szCs w:val="28"/>
        </w:rPr>
      </w:pPr>
      <w:r w:rsidRPr="00345C98">
        <w:rPr>
          <w:rFonts w:asciiTheme="minorEastAsia" w:hAnsiTheme="minorEastAsia" w:cs="Times New Roman" w:hint="eastAsia"/>
          <w:color w:val="000000"/>
          <w:kern w:val="0"/>
          <w:sz w:val="28"/>
          <w:szCs w:val="28"/>
        </w:rPr>
        <w:t>中国石油</w:t>
      </w:r>
      <w:r w:rsidRPr="00345C98">
        <w:rPr>
          <w:rFonts w:asciiTheme="minorEastAsia" w:hAnsiTheme="minorEastAsia" w:cs="Times New Roman"/>
          <w:color w:val="000000"/>
          <w:kern w:val="0"/>
          <w:sz w:val="28"/>
          <w:szCs w:val="28"/>
        </w:rPr>
        <w:t>流通协会</w:t>
      </w:r>
      <w:r w:rsidR="00264BD9" w:rsidRPr="00345C98">
        <w:rPr>
          <w:rFonts w:asciiTheme="minorEastAsia" w:hAnsiTheme="minorEastAsia" w:cs="Times New Roman" w:hint="eastAsia"/>
          <w:color w:val="000000"/>
          <w:kern w:val="0"/>
          <w:sz w:val="28"/>
          <w:szCs w:val="28"/>
        </w:rPr>
        <w:t>负责</w:t>
      </w:r>
      <w:r w:rsidR="00264BD9" w:rsidRPr="00345C98">
        <w:rPr>
          <w:rFonts w:asciiTheme="minorEastAsia" w:hAnsiTheme="minorEastAsia" w:cs="Times New Roman"/>
          <w:color w:val="000000"/>
          <w:kern w:val="0"/>
          <w:sz w:val="28"/>
          <w:szCs w:val="28"/>
        </w:rPr>
        <w:t>组织实施本公约，负责向</w:t>
      </w:r>
      <w:r w:rsidR="008E0B6E" w:rsidRPr="00345C98">
        <w:rPr>
          <w:rFonts w:asciiTheme="minorEastAsia" w:hAnsiTheme="minorEastAsia" w:cs="Times New Roman"/>
          <w:color w:val="000000"/>
          <w:kern w:val="0"/>
          <w:sz w:val="28"/>
          <w:szCs w:val="28"/>
        </w:rPr>
        <w:t>联合发布公约的</w:t>
      </w:r>
      <w:r w:rsidR="00264BD9" w:rsidRPr="00345C98">
        <w:rPr>
          <w:rFonts w:asciiTheme="minorEastAsia" w:hAnsiTheme="minorEastAsia" w:cs="Times New Roman"/>
          <w:color w:val="000000"/>
          <w:kern w:val="0"/>
          <w:sz w:val="28"/>
          <w:szCs w:val="28"/>
        </w:rPr>
        <w:t>成员单位</w:t>
      </w:r>
      <w:r w:rsidR="008E0B6E" w:rsidRPr="00345C98">
        <w:rPr>
          <w:rFonts w:asciiTheme="minorEastAsia" w:hAnsiTheme="minorEastAsia" w:cs="Times New Roman"/>
          <w:color w:val="000000"/>
          <w:kern w:val="0"/>
          <w:sz w:val="28"/>
          <w:szCs w:val="28"/>
        </w:rPr>
        <w:t>和会员企业及时</w:t>
      </w:r>
      <w:r w:rsidR="00264BD9" w:rsidRPr="00345C98">
        <w:rPr>
          <w:rFonts w:asciiTheme="minorEastAsia" w:hAnsiTheme="minorEastAsia" w:cs="Times New Roman" w:hint="eastAsia"/>
          <w:color w:val="000000"/>
          <w:kern w:val="0"/>
          <w:sz w:val="28"/>
          <w:szCs w:val="28"/>
        </w:rPr>
        <w:t>传递</w:t>
      </w:r>
      <w:r w:rsidR="00264BD9" w:rsidRPr="00345C98">
        <w:rPr>
          <w:rFonts w:asciiTheme="minorEastAsia" w:hAnsiTheme="minorEastAsia" w:cs="Times New Roman"/>
          <w:color w:val="000000"/>
          <w:kern w:val="0"/>
          <w:sz w:val="28"/>
          <w:szCs w:val="28"/>
        </w:rPr>
        <w:t>石油流通行业</w:t>
      </w:r>
      <w:r w:rsidR="008E0B6E" w:rsidRPr="00345C98">
        <w:rPr>
          <w:rFonts w:asciiTheme="minorEastAsia" w:hAnsiTheme="minorEastAsia" w:cs="Times New Roman"/>
          <w:color w:val="000000"/>
          <w:kern w:val="0"/>
          <w:sz w:val="28"/>
          <w:szCs w:val="28"/>
        </w:rPr>
        <w:t>的</w:t>
      </w:r>
      <w:r w:rsidR="008E0B6E" w:rsidRPr="00345C98">
        <w:rPr>
          <w:rFonts w:asciiTheme="minorEastAsia" w:hAnsiTheme="minorEastAsia" w:cs="Times New Roman" w:hint="eastAsia"/>
          <w:color w:val="000000"/>
          <w:kern w:val="0"/>
          <w:sz w:val="28"/>
          <w:szCs w:val="28"/>
        </w:rPr>
        <w:t>政策</w:t>
      </w:r>
      <w:r w:rsidR="008E0B6E" w:rsidRPr="00345C98">
        <w:rPr>
          <w:rFonts w:asciiTheme="minorEastAsia" w:hAnsiTheme="minorEastAsia" w:cs="Times New Roman"/>
          <w:color w:val="000000"/>
          <w:kern w:val="0"/>
          <w:sz w:val="28"/>
          <w:szCs w:val="28"/>
        </w:rPr>
        <w:t>法规、</w:t>
      </w:r>
      <w:r w:rsidR="00264BD9" w:rsidRPr="00345C98">
        <w:rPr>
          <w:rFonts w:asciiTheme="minorEastAsia" w:hAnsiTheme="minorEastAsia" w:cs="Times New Roman"/>
          <w:color w:val="000000"/>
          <w:kern w:val="0"/>
          <w:sz w:val="28"/>
          <w:szCs w:val="28"/>
        </w:rPr>
        <w:t>管理</w:t>
      </w:r>
      <w:r w:rsidR="008E0B6E" w:rsidRPr="00345C98">
        <w:rPr>
          <w:rFonts w:asciiTheme="minorEastAsia" w:hAnsiTheme="minorEastAsia" w:cs="Times New Roman"/>
          <w:color w:val="000000"/>
          <w:kern w:val="0"/>
          <w:sz w:val="28"/>
          <w:szCs w:val="28"/>
        </w:rPr>
        <w:t>规范</w:t>
      </w:r>
      <w:r w:rsidR="00352725" w:rsidRPr="00345C98">
        <w:rPr>
          <w:rFonts w:asciiTheme="minorEastAsia" w:hAnsiTheme="minorEastAsia" w:cs="Times New Roman"/>
          <w:color w:val="000000"/>
          <w:kern w:val="0"/>
          <w:sz w:val="28"/>
          <w:szCs w:val="28"/>
        </w:rPr>
        <w:t>及行业自律信息，及时向政府主管部门反映成员单位的意愿和</w:t>
      </w:r>
      <w:r w:rsidR="00352725" w:rsidRPr="00345C98">
        <w:rPr>
          <w:rFonts w:asciiTheme="minorEastAsia" w:hAnsiTheme="minorEastAsia" w:cs="Times New Roman" w:hint="eastAsia"/>
          <w:color w:val="000000"/>
          <w:kern w:val="0"/>
          <w:sz w:val="28"/>
          <w:szCs w:val="28"/>
        </w:rPr>
        <w:t>诉</w:t>
      </w:r>
      <w:r w:rsidR="008E0B6E" w:rsidRPr="00345C98">
        <w:rPr>
          <w:rFonts w:asciiTheme="minorEastAsia" w:hAnsiTheme="minorEastAsia" w:cs="Times New Roman"/>
          <w:color w:val="000000"/>
          <w:kern w:val="0"/>
          <w:sz w:val="28"/>
          <w:szCs w:val="28"/>
        </w:rPr>
        <w:t>求，维护成员单位的正当利益，</w:t>
      </w:r>
      <w:r w:rsidR="00264BD9" w:rsidRPr="00345C98">
        <w:rPr>
          <w:rFonts w:asciiTheme="minorEastAsia" w:hAnsiTheme="minorEastAsia" w:cs="Times New Roman"/>
          <w:color w:val="000000"/>
          <w:kern w:val="0"/>
          <w:sz w:val="28"/>
          <w:szCs w:val="28"/>
        </w:rPr>
        <w:t>并对成员单位遵守本公约的情况</w:t>
      </w:r>
      <w:r w:rsidR="00264BD9" w:rsidRPr="00345C98">
        <w:rPr>
          <w:rFonts w:asciiTheme="minorEastAsia" w:hAnsiTheme="minorEastAsia" w:cs="Times New Roman" w:hint="eastAsia"/>
          <w:color w:val="000000"/>
          <w:kern w:val="0"/>
          <w:sz w:val="28"/>
          <w:szCs w:val="28"/>
        </w:rPr>
        <w:t>进行督促</w:t>
      </w:r>
      <w:r w:rsidR="00264BD9" w:rsidRPr="00345C98">
        <w:rPr>
          <w:rFonts w:asciiTheme="minorEastAsia" w:hAnsiTheme="minorEastAsia" w:cs="Times New Roman"/>
          <w:color w:val="000000"/>
          <w:kern w:val="0"/>
          <w:sz w:val="28"/>
          <w:szCs w:val="28"/>
        </w:rPr>
        <w:t>检查。</w:t>
      </w:r>
    </w:p>
    <w:p w:rsidR="00BF374D" w:rsidRPr="00345C98" w:rsidRDefault="001F52DB" w:rsidP="00345C98">
      <w:pPr>
        <w:widowControl/>
        <w:adjustRightInd w:val="0"/>
        <w:snapToGrid w:val="0"/>
        <w:spacing w:line="360" w:lineRule="auto"/>
        <w:ind w:firstLineChars="200" w:firstLine="560"/>
        <w:rPr>
          <w:rFonts w:asciiTheme="minorEastAsia" w:hAnsiTheme="minorEastAsia" w:cs="Times New Roman"/>
          <w:color w:val="000000"/>
          <w:kern w:val="0"/>
          <w:sz w:val="28"/>
          <w:szCs w:val="28"/>
        </w:rPr>
      </w:pPr>
      <w:r w:rsidRPr="00345C98">
        <w:rPr>
          <w:rFonts w:asciiTheme="minorEastAsia" w:hAnsiTheme="minorEastAsia" w:cs="Times New Roman" w:hint="eastAsia"/>
          <w:color w:val="000000"/>
          <w:kern w:val="0"/>
          <w:sz w:val="28"/>
          <w:szCs w:val="28"/>
        </w:rPr>
        <w:t>第十六</w:t>
      </w:r>
      <w:r w:rsidR="00971072" w:rsidRPr="00345C98">
        <w:rPr>
          <w:rFonts w:asciiTheme="minorEastAsia" w:hAnsiTheme="minorEastAsia" w:cs="Times New Roman" w:hint="eastAsia"/>
          <w:color w:val="000000"/>
          <w:kern w:val="0"/>
          <w:sz w:val="28"/>
          <w:szCs w:val="28"/>
        </w:rPr>
        <w:t>条</w:t>
      </w:r>
      <w:r w:rsidR="00BF374D" w:rsidRPr="00345C98">
        <w:rPr>
          <w:rFonts w:asciiTheme="minorEastAsia" w:hAnsiTheme="minorEastAsia" w:cs="Times New Roman" w:hint="eastAsia"/>
          <w:color w:val="000000"/>
          <w:kern w:val="0"/>
          <w:sz w:val="28"/>
          <w:szCs w:val="28"/>
        </w:rPr>
        <w:t xml:space="preserve">　</w:t>
      </w:r>
      <w:r w:rsidR="002454B3" w:rsidRPr="00345C98">
        <w:rPr>
          <w:rFonts w:asciiTheme="minorEastAsia" w:hAnsiTheme="minorEastAsia" w:cs="Times New Roman"/>
          <w:color w:val="000000"/>
          <w:kern w:val="0"/>
          <w:sz w:val="28"/>
          <w:szCs w:val="28"/>
        </w:rPr>
        <w:t>本公约</w:t>
      </w:r>
      <w:r w:rsidR="00975E43" w:rsidRPr="00345C98">
        <w:rPr>
          <w:rFonts w:asciiTheme="minorEastAsia" w:hAnsiTheme="minorEastAsia" w:cs="Times New Roman"/>
          <w:color w:val="000000"/>
          <w:kern w:val="0"/>
          <w:sz w:val="28"/>
          <w:szCs w:val="28"/>
        </w:rPr>
        <w:t>联合发布</w:t>
      </w:r>
      <w:r w:rsidR="002454B3" w:rsidRPr="00345C98">
        <w:rPr>
          <w:rFonts w:asciiTheme="minorEastAsia" w:hAnsiTheme="minorEastAsia" w:cs="Times New Roman"/>
          <w:color w:val="000000"/>
          <w:kern w:val="0"/>
          <w:sz w:val="28"/>
          <w:szCs w:val="28"/>
        </w:rPr>
        <w:t>成员单位</w:t>
      </w:r>
      <w:r w:rsidR="00975E43" w:rsidRPr="00345C98">
        <w:rPr>
          <w:rFonts w:asciiTheme="minorEastAsia" w:hAnsiTheme="minorEastAsia" w:cs="Times New Roman"/>
          <w:color w:val="000000"/>
          <w:kern w:val="0"/>
          <w:sz w:val="28"/>
          <w:szCs w:val="28"/>
        </w:rPr>
        <w:t>和会员企业应</w:t>
      </w:r>
      <w:r w:rsidR="00325980" w:rsidRPr="00345C98">
        <w:rPr>
          <w:rFonts w:asciiTheme="minorEastAsia" w:hAnsiTheme="minorEastAsia" w:cs="Times New Roman"/>
          <w:color w:val="000000"/>
          <w:kern w:val="0"/>
          <w:sz w:val="28"/>
          <w:szCs w:val="28"/>
        </w:rPr>
        <w:t>自觉履行本公约</w:t>
      </w:r>
      <w:r w:rsidR="002454B3" w:rsidRPr="00345C98">
        <w:rPr>
          <w:rFonts w:asciiTheme="minorEastAsia" w:hAnsiTheme="minorEastAsia" w:cs="Times New Roman"/>
          <w:color w:val="000000"/>
          <w:kern w:val="0"/>
          <w:sz w:val="28"/>
          <w:szCs w:val="28"/>
        </w:rPr>
        <w:t>。</w:t>
      </w:r>
    </w:p>
    <w:p w:rsidR="00BF374D" w:rsidRPr="00345C98" w:rsidRDefault="001F52DB" w:rsidP="00345C98">
      <w:pPr>
        <w:widowControl/>
        <w:adjustRightInd w:val="0"/>
        <w:snapToGrid w:val="0"/>
        <w:spacing w:line="360" w:lineRule="auto"/>
        <w:ind w:firstLineChars="200" w:firstLine="560"/>
        <w:rPr>
          <w:rFonts w:asciiTheme="minorEastAsia" w:hAnsiTheme="minorEastAsia" w:cs="Times New Roman"/>
          <w:color w:val="000000"/>
          <w:kern w:val="0"/>
          <w:sz w:val="28"/>
          <w:szCs w:val="28"/>
        </w:rPr>
      </w:pPr>
      <w:r w:rsidRPr="00345C98">
        <w:rPr>
          <w:rFonts w:asciiTheme="minorEastAsia" w:hAnsiTheme="minorEastAsia" w:cs="Times New Roman" w:hint="eastAsia"/>
          <w:color w:val="000000"/>
          <w:kern w:val="0"/>
          <w:sz w:val="28"/>
          <w:szCs w:val="28"/>
        </w:rPr>
        <w:t>第十七</w:t>
      </w:r>
      <w:r w:rsidR="00971072" w:rsidRPr="00345C98">
        <w:rPr>
          <w:rFonts w:asciiTheme="minorEastAsia" w:hAnsiTheme="minorEastAsia" w:cs="Times New Roman" w:hint="eastAsia"/>
          <w:color w:val="000000"/>
          <w:kern w:val="0"/>
          <w:sz w:val="28"/>
          <w:szCs w:val="28"/>
        </w:rPr>
        <w:t>条</w:t>
      </w:r>
      <w:r w:rsidR="00BF374D" w:rsidRPr="00345C98">
        <w:rPr>
          <w:rFonts w:asciiTheme="minorEastAsia" w:hAnsiTheme="minorEastAsia" w:cs="Times New Roman" w:hint="eastAsia"/>
          <w:color w:val="000000"/>
          <w:kern w:val="0"/>
          <w:sz w:val="28"/>
          <w:szCs w:val="28"/>
        </w:rPr>
        <w:t xml:space="preserve">　</w:t>
      </w:r>
      <w:r w:rsidR="0002264B" w:rsidRPr="00345C98">
        <w:rPr>
          <w:rFonts w:asciiTheme="minorEastAsia" w:hAnsiTheme="minorEastAsia" w:cs="Times New Roman"/>
          <w:color w:val="000000"/>
          <w:kern w:val="0"/>
          <w:sz w:val="28"/>
          <w:szCs w:val="28"/>
        </w:rPr>
        <w:t>石油流通</w:t>
      </w:r>
      <w:r w:rsidR="0002264B" w:rsidRPr="00345C98">
        <w:rPr>
          <w:rFonts w:asciiTheme="minorEastAsia" w:hAnsiTheme="minorEastAsia" w:cs="Times New Roman" w:hint="eastAsia"/>
          <w:color w:val="000000"/>
          <w:kern w:val="0"/>
          <w:sz w:val="28"/>
          <w:szCs w:val="28"/>
        </w:rPr>
        <w:t>行业内有违反本公约的企业行为</w:t>
      </w:r>
      <w:r w:rsidR="00971072" w:rsidRPr="00345C98">
        <w:rPr>
          <w:rFonts w:asciiTheme="minorEastAsia" w:hAnsiTheme="minorEastAsia" w:cs="Times New Roman" w:hint="eastAsia"/>
          <w:color w:val="000000"/>
          <w:kern w:val="0"/>
          <w:sz w:val="28"/>
          <w:szCs w:val="28"/>
        </w:rPr>
        <w:t>，由公约执行机构视不同情况采取如下措施：</w:t>
      </w:r>
    </w:p>
    <w:p w:rsidR="00BF374D" w:rsidRPr="00345C98" w:rsidRDefault="00971072" w:rsidP="00345C98">
      <w:pPr>
        <w:widowControl/>
        <w:adjustRightInd w:val="0"/>
        <w:snapToGrid w:val="0"/>
        <w:spacing w:line="360" w:lineRule="auto"/>
        <w:ind w:firstLineChars="200" w:firstLine="560"/>
        <w:rPr>
          <w:rFonts w:asciiTheme="minorEastAsia" w:hAnsiTheme="minorEastAsia" w:cs="Times New Roman"/>
          <w:color w:val="000000"/>
          <w:kern w:val="0"/>
          <w:sz w:val="28"/>
          <w:szCs w:val="28"/>
        </w:rPr>
      </w:pPr>
      <w:r w:rsidRPr="00345C98">
        <w:rPr>
          <w:rFonts w:asciiTheme="minorEastAsia" w:hAnsiTheme="minorEastAsia" w:cs="Times New Roman" w:hint="eastAsia"/>
          <w:color w:val="000000"/>
          <w:kern w:val="0"/>
          <w:sz w:val="28"/>
          <w:szCs w:val="28"/>
        </w:rPr>
        <w:t>1</w:t>
      </w:r>
      <w:r w:rsidR="00BF374D" w:rsidRPr="00345C98">
        <w:rPr>
          <w:rFonts w:asciiTheme="minorEastAsia" w:hAnsiTheme="minorEastAsia" w:cs="Times New Roman" w:hint="eastAsia"/>
          <w:color w:val="000000"/>
          <w:kern w:val="0"/>
          <w:sz w:val="28"/>
          <w:szCs w:val="28"/>
        </w:rPr>
        <w:t>．</w:t>
      </w:r>
      <w:r w:rsidR="003C13DC" w:rsidRPr="00345C98">
        <w:rPr>
          <w:rFonts w:asciiTheme="minorEastAsia" w:hAnsiTheme="minorEastAsia" w:cs="Times New Roman" w:hint="eastAsia"/>
          <w:color w:val="000000"/>
          <w:kern w:val="0"/>
          <w:sz w:val="28"/>
          <w:szCs w:val="28"/>
        </w:rPr>
        <w:t>劝阻停止</w:t>
      </w:r>
      <w:r w:rsidRPr="00345C98">
        <w:rPr>
          <w:rFonts w:asciiTheme="minorEastAsia" w:hAnsiTheme="minorEastAsia" w:cs="Times New Roman" w:hint="eastAsia"/>
          <w:color w:val="000000"/>
          <w:kern w:val="0"/>
          <w:sz w:val="28"/>
          <w:szCs w:val="28"/>
        </w:rPr>
        <w:t>违反本公约行为</w:t>
      </w:r>
      <w:r w:rsidR="0096057C" w:rsidRPr="00345C98">
        <w:rPr>
          <w:rFonts w:asciiTheme="minorEastAsia" w:hAnsiTheme="minorEastAsia" w:cs="Times New Roman" w:hint="eastAsia"/>
          <w:color w:val="000000"/>
          <w:kern w:val="0"/>
          <w:sz w:val="28"/>
          <w:szCs w:val="28"/>
        </w:rPr>
        <w:t>，</w:t>
      </w:r>
      <w:r w:rsidR="001D0EE7" w:rsidRPr="00345C98">
        <w:rPr>
          <w:rFonts w:asciiTheme="minorEastAsia" w:hAnsiTheme="minorEastAsia" w:cs="Times New Roman" w:hint="eastAsia"/>
          <w:color w:val="000000"/>
          <w:kern w:val="0"/>
          <w:sz w:val="28"/>
          <w:szCs w:val="28"/>
        </w:rPr>
        <w:t>约谈</w:t>
      </w:r>
      <w:r w:rsidR="003C13DC" w:rsidRPr="00345C98">
        <w:rPr>
          <w:rFonts w:asciiTheme="minorEastAsia" w:hAnsiTheme="minorEastAsia" w:cs="Times New Roman" w:hint="eastAsia"/>
          <w:color w:val="000000"/>
          <w:kern w:val="0"/>
          <w:sz w:val="28"/>
          <w:szCs w:val="28"/>
        </w:rPr>
        <w:t>批评、教育</w:t>
      </w:r>
      <w:r w:rsidR="00325980" w:rsidRPr="00345C98">
        <w:rPr>
          <w:rFonts w:asciiTheme="minorEastAsia" w:hAnsiTheme="minorEastAsia" w:cs="Times New Roman" w:hint="eastAsia"/>
          <w:color w:val="000000"/>
          <w:kern w:val="0"/>
          <w:sz w:val="28"/>
          <w:szCs w:val="28"/>
        </w:rPr>
        <w:t>并限期整改</w:t>
      </w:r>
      <w:r w:rsidRPr="00345C98">
        <w:rPr>
          <w:rFonts w:asciiTheme="minorEastAsia" w:hAnsiTheme="minorEastAsia" w:cs="Times New Roman" w:hint="eastAsia"/>
          <w:color w:val="000000"/>
          <w:kern w:val="0"/>
          <w:sz w:val="28"/>
          <w:szCs w:val="28"/>
        </w:rPr>
        <w:t>；</w:t>
      </w:r>
    </w:p>
    <w:p w:rsidR="00BF374D" w:rsidRPr="00345C98" w:rsidRDefault="00971072" w:rsidP="00345C98">
      <w:pPr>
        <w:widowControl/>
        <w:adjustRightInd w:val="0"/>
        <w:snapToGrid w:val="0"/>
        <w:spacing w:line="360" w:lineRule="auto"/>
        <w:ind w:firstLineChars="200" w:firstLine="560"/>
        <w:rPr>
          <w:rFonts w:asciiTheme="minorEastAsia" w:hAnsiTheme="minorEastAsia" w:cs="Times New Roman"/>
          <w:color w:val="000000"/>
          <w:kern w:val="0"/>
          <w:sz w:val="28"/>
          <w:szCs w:val="28"/>
        </w:rPr>
      </w:pPr>
      <w:r w:rsidRPr="00345C98">
        <w:rPr>
          <w:rFonts w:asciiTheme="minorEastAsia" w:hAnsiTheme="minorEastAsia" w:cs="Times New Roman" w:hint="eastAsia"/>
          <w:color w:val="000000"/>
          <w:kern w:val="0"/>
          <w:sz w:val="28"/>
          <w:szCs w:val="28"/>
        </w:rPr>
        <w:t>2</w:t>
      </w:r>
      <w:r w:rsidR="00BF374D" w:rsidRPr="00345C98">
        <w:rPr>
          <w:rFonts w:asciiTheme="minorEastAsia" w:hAnsiTheme="minorEastAsia" w:cs="Times New Roman" w:hint="eastAsia"/>
          <w:color w:val="000000"/>
          <w:kern w:val="0"/>
          <w:sz w:val="28"/>
          <w:szCs w:val="28"/>
        </w:rPr>
        <w:t>．</w:t>
      </w:r>
      <w:r w:rsidR="003C13DC" w:rsidRPr="00345C98">
        <w:rPr>
          <w:rFonts w:asciiTheme="minorEastAsia" w:hAnsiTheme="minorEastAsia" w:cs="Times New Roman" w:hint="eastAsia"/>
          <w:color w:val="000000"/>
          <w:kern w:val="0"/>
          <w:sz w:val="28"/>
          <w:szCs w:val="28"/>
        </w:rPr>
        <w:t>因违约</w:t>
      </w:r>
      <w:r w:rsidR="00B35A27" w:rsidRPr="00345C98">
        <w:rPr>
          <w:rFonts w:asciiTheme="minorEastAsia" w:hAnsiTheme="minorEastAsia" w:cs="Times New Roman" w:hint="eastAsia"/>
          <w:color w:val="000000"/>
          <w:kern w:val="0"/>
          <w:sz w:val="28"/>
          <w:szCs w:val="28"/>
        </w:rPr>
        <w:t>给社会和消费者</w:t>
      </w:r>
      <w:r w:rsidR="003C13DC" w:rsidRPr="00345C98">
        <w:rPr>
          <w:rFonts w:asciiTheme="minorEastAsia" w:hAnsiTheme="minorEastAsia" w:cs="Times New Roman" w:hint="eastAsia"/>
          <w:color w:val="000000"/>
          <w:kern w:val="0"/>
          <w:sz w:val="28"/>
          <w:szCs w:val="28"/>
        </w:rPr>
        <w:t>造成</w:t>
      </w:r>
      <w:r w:rsidRPr="00345C98">
        <w:rPr>
          <w:rFonts w:asciiTheme="minorEastAsia" w:hAnsiTheme="minorEastAsia" w:cs="Times New Roman" w:hint="eastAsia"/>
          <w:color w:val="000000"/>
          <w:kern w:val="0"/>
          <w:sz w:val="28"/>
          <w:szCs w:val="28"/>
        </w:rPr>
        <w:t>损失</w:t>
      </w:r>
      <w:r w:rsidR="003C13DC" w:rsidRPr="00345C98">
        <w:rPr>
          <w:rFonts w:asciiTheme="minorEastAsia" w:hAnsiTheme="minorEastAsia" w:cs="Times New Roman" w:hint="eastAsia"/>
          <w:color w:val="000000"/>
          <w:kern w:val="0"/>
          <w:sz w:val="28"/>
          <w:szCs w:val="28"/>
        </w:rPr>
        <w:t>的企业</w:t>
      </w:r>
      <w:r w:rsidR="00B74CCA" w:rsidRPr="00345C98">
        <w:rPr>
          <w:rFonts w:asciiTheme="minorEastAsia" w:hAnsiTheme="minorEastAsia" w:cs="Times New Roman" w:hint="eastAsia"/>
          <w:color w:val="000000"/>
          <w:kern w:val="0"/>
          <w:sz w:val="28"/>
          <w:szCs w:val="28"/>
        </w:rPr>
        <w:t>，</w:t>
      </w:r>
      <w:r w:rsidR="003C13DC" w:rsidRPr="00345C98">
        <w:rPr>
          <w:rFonts w:asciiTheme="minorEastAsia" w:hAnsiTheme="minorEastAsia" w:cs="Times New Roman" w:hint="eastAsia"/>
          <w:color w:val="000000"/>
          <w:kern w:val="0"/>
          <w:sz w:val="28"/>
          <w:szCs w:val="28"/>
        </w:rPr>
        <w:t>应承担相应的经济责任并公开道歉，</w:t>
      </w:r>
      <w:r w:rsidR="00B74CCA" w:rsidRPr="00345C98">
        <w:rPr>
          <w:rFonts w:asciiTheme="minorEastAsia" w:hAnsiTheme="minorEastAsia" w:cs="Times New Roman" w:hint="eastAsia"/>
          <w:color w:val="000000"/>
          <w:kern w:val="0"/>
          <w:sz w:val="28"/>
          <w:szCs w:val="28"/>
        </w:rPr>
        <w:t>消除社会影响</w:t>
      </w:r>
      <w:r w:rsidRPr="00345C98">
        <w:rPr>
          <w:rFonts w:asciiTheme="minorEastAsia" w:hAnsiTheme="minorEastAsia" w:cs="Times New Roman" w:hint="eastAsia"/>
          <w:color w:val="000000"/>
          <w:kern w:val="0"/>
          <w:sz w:val="28"/>
          <w:szCs w:val="28"/>
        </w:rPr>
        <w:t>；</w:t>
      </w:r>
    </w:p>
    <w:p w:rsidR="00BF374D" w:rsidRPr="00345C98" w:rsidRDefault="00325980" w:rsidP="00345C98">
      <w:pPr>
        <w:widowControl/>
        <w:adjustRightInd w:val="0"/>
        <w:snapToGrid w:val="0"/>
        <w:spacing w:line="360" w:lineRule="auto"/>
        <w:ind w:firstLineChars="200" w:firstLine="560"/>
        <w:rPr>
          <w:rFonts w:asciiTheme="minorEastAsia" w:hAnsiTheme="minorEastAsia" w:cs="Times New Roman"/>
          <w:color w:val="000000"/>
          <w:kern w:val="0"/>
          <w:sz w:val="28"/>
          <w:szCs w:val="28"/>
        </w:rPr>
      </w:pPr>
      <w:r w:rsidRPr="00345C98">
        <w:rPr>
          <w:rFonts w:asciiTheme="minorEastAsia" w:hAnsiTheme="minorEastAsia" w:cs="Times New Roman" w:hint="eastAsia"/>
          <w:color w:val="000000"/>
          <w:kern w:val="0"/>
          <w:sz w:val="28"/>
          <w:szCs w:val="28"/>
        </w:rPr>
        <w:t>3</w:t>
      </w:r>
      <w:r w:rsidR="00BF374D" w:rsidRPr="00345C98">
        <w:rPr>
          <w:rFonts w:asciiTheme="minorEastAsia" w:hAnsiTheme="minorEastAsia" w:cs="Times New Roman" w:hint="eastAsia"/>
          <w:color w:val="000000"/>
          <w:kern w:val="0"/>
          <w:sz w:val="28"/>
          <w:szCs w:val="28"/>
        </w:rPr>
        <w:t>．</w:t>
      </w:r>
      <w:r w:rsidR="003C13DC" w:rsidRPr="00345C98">
        <w:rPr>
          <w:rFonts w:asciiTheme="minorEastAsia" w:hAnsiTheme="minorEastAsia" w:cs="Times New Roman" w:hint="eastAsia"/>
          <w:color w:val="000000"/>
          <w:kern w:val="0"/>
          <w:sz w:val="28"/>
          <w:szCs w:val="28"/>
        </w:rPr>
        <w:t>对严重违法违约的企业行为，将提请国家有关执法部门，依法追究法律责任。</w:t>
      </w:r>
    </w:p>
    <w:p w:rsidR="00971072" w:rsidRPr="00345C98" w:rsidRDefault="0002264B" w:rsidP="00345C98">
      <w:pPr>
        <w:widowControl/>
        <w:adjustRightInd w:val="0"/>
        <w:snapToGrid w:val="0"/>
        <w:spacing w:line="360" w:lineRule="auto"/>
        <w:ind w:firstLineChars="200" w:firstLine="560"/>
        <w:rPr>
          <w:rFonts w:asciiTheme="minorEastAsia" w:hAnsiTheme="minorEastAsia" w:cs="Times New Roman"/>
          <w:color w:val="000000"/>
          <w:kern w:val="0"/>
          <w:sz w:val="28"/>
          <w:szCs w:val="28"/>
        </w:rPr>
      </w:pPr>
      <w:r w:rsidRPr="00345C98">
        <w:rPr>
          <w:rFonts w:asciiTheme="minorEastAsia" w:hAnsiTheme="minorEastAsia" w:cs="Times New Roman" w:hint="eastAsia"/>
          <w:color w:val="000000"/>
          <w:kern w:val="0"/>
          <w:sz w:val="28"/>
          <w:szCs w:val="28"/>
        </w:rPr>
        <w:t>4</w:t>
      </w:r>
      <w:r w:rsidR="00BF374D" w:rsidRPr="00345C98">
        <w:rPr>
          <w:rFonts w:asciiTheme="minorEastAsia" w:hAnsiTheme="minorEastAsia" w:cs="Times New Roman" w:hint="eastAsia"/>
          <w:color w:val="000000"/>
          <w:kern w:val="0"/>
          <w:sz w:val="28"/>
          <w:szCs w:val="28"/>
        </w:rPr>
        <w:t>．</w:t>
      </w:r>
      <w:r w:rsidR="003C13DC" w:rsidRPr="00345C98">
        <w:rPr>
          <w:rFonts w:asciiTheme="minorEastAsia" w:hAnsiTheme="minorEastAsia" w:cs="Times New Roman" w:hint="eastAsia"/>
          <w:color w:val="000000"/>
          <w:kern w:val="0"/>
          <w:sz w:val="28"/>
          <w:szCs w:val="28"/>
        </w:rPr>
        <w:t>对</w:t>
      </w:r>
      <w:r w:rsidR="00E7357A" w:rsidRPr="00345C98">
        <w:rPr>
          <w:rFonts w:asciiTheme="minorEastAsia" w:hAnsiTheme="minorEastAsia" w:cs="Times New Roman" w:hint="eastAsia"/>
          <w:color w:val="000000"/>
          <w:kern w:val="0"/>
          <w:sz w:val="28"/>
          <w:szCs w:val="28"/>
        </w:rPr>
        <w:t>屡次</w:t>
      </w:r>
      <w:r w:rsidR="00F53EA0" w:rsidRPr="00345C98">
        <w:rPr>
          <w:rFonts w:asciiTheme="minorEastAsia" w:hAnsiTheme="minorEastAsia" w:cs="Times New Roman" w:hint="eastAsia"/>
          <w:color w:val="000000"/>
          <w:kern w:val="0"/>
          <w:sz w:val="28"/>
          <w:szCs w:val="28"/>
        </w:rPr>
        <w:t>违反本公约，造</w:t>
      </w:r>
      <w:r w:rsidR="00F53EA0" w:rsidRPr="00345C98">
        <w:rPr>
          <w:rFonts w:asciiTheme="minorEastAsia" w:hAnsiTheme="minorEastAsia" w:cs="Times New Roman"/>
          <w:color w:val="000000"/>
          <w:kern w:val="0"/>
          <w:sz w:val="28"/>
          <w:szCs w:val="28"/>
        </w:rPr>
        <w:t>成</w:t>
      </w:r>
      <w:r w:rsidR="00434F28" w:rsidRPr="00345C98">
        <w:rPr>
          <w:rFonts w:asciiTheme="minorEastAsia" w:hAnsiTheme="minorEastAsia" w:cs="Times New Roman" w:hint="eastAsia"/>
          <w:color w:val="000000"/>
          <w:kern w:val="0"/>
          <w:sz w:val="28"/>
          <w:szCs w:val="28"/>
        </w:rPr>
        <w:t>严重</w:t>
      </w:r>
      <w:r w:rsidR="00F53EA0" w:rsidRPr="00345C98">
        <w:rPr>
          <w:rFonts w:asciiTheme="minorEastAsia" w:hAnsiTheme="minorEastAsia" w:cs="Times New Roman"/>
          <w:color w:val="000000"/>
          <w:kern w:val="0"/>
          <w:sz w:val="28"/>
          <w:szCs w:val="28"/>
        </w:rPr>
        <w:t>不良影响</w:t>
      </w:r>
      <w:r w:rsidR="00E7357A" w:rsidRPr="00345C98">
        <w:rPr>
          <w:rFonts w:asciiTheme="minorEastAsia" w:hAnsiTheme="minorEastAsia" w:cs="Times New Roman" w:hint="eastAsia"/>
          <w:color w:val="000000"/>
          <w:kern w:val="0"/>
          <w:sz w:val="28"/>
          <w:szCs w:val="28"/>
        </w:rPr>
        <w:t>的</w:t>
      </w:r>
      <w:r w:rsidR="003C13DC" w:rsidRPr="00345C98">
        <w:rPr>
          <w:rFonts w:asciiTheme="minorEastAsia" w:hAnsiTheme="minorEastAsia" w:cs="Times New Roman" w:hint="eastAsia"/>
          <w:color w:val="000000"/>
          <w:kern w:val="0"/>
          <w:sz w:val="28"/>
          <w:szCs w:val="28"/>
        </w:rPr>
        <w:t>企业</w:t>
      </w:r>
      <w:r w:rsidR="00971072" w:rsidRPr="00345C98">
        <w:rPr>
          <w:rFonts w:asciiTheme="minorEastAsia" w:hAnsiTheme="minorEastAsia" w:cs="Times New Roman" w:hint="eastAsia"/>
          <w:color w:val="000000"/>
          <w:kern w:val="0"/>
          <w:sz w:val="28"/>
          <w:szCs w:val="28"/>
        </w:rPr>
        <w:t>，</w:t>
      </w:r>
      <w:r w:rsidR="00E7357A" w:rsidRPr="00345C98">
        <w:rPr>
          <w:rFonts w:asciiTheme="minorEastAsia" w:hAnsiTheme="minorEastAsia" w:cs="Times New Roman" w:hint="eastAsia"/>
          <w:color w:val="000000"/>
          <w:kern w:val="0"/>
          <w:sz w:val="28"/>
          <w:szCs w:val="28"/>
        </w:rPr>
        <w:t>协会将取消其</w:t>
      </w:r>
      <w:r w:rsidR="00917B32" w:rsidRPr="00345C98">
        <w:rPr>
          <w:rFonts w:asciiTheme="minorEastAsia" w:hAnsiTheme="minorEastAsia" w:cs="Times New Roman" w:hint="eastAsia"/>
          <w:color w:val="000000"/>
          <w:kern w:val="0"/>
          <w:sz w:val="28"/>
          <w:szCs w:val="28"/>
        </w:rPr>
        <w:t>会员资格，</w:t>
      </w:r>
      <w:r w:rsidR="00E7357A" w:rsidRPr="00345C98">
        <w:rPr>
          <w:rFonts w:asciiTheme="minorEastAsia" w:hAnsiTheme="minorEastAsia" w:cs="Times New Roman" w:hint="eastAsia"/>
          <w:color w:val="000000"/>
          <w:kern w:val="0"/>
          <w:sz w:val="28"/>
          <w:szCs w:val="28"/>
        </w:rPr>
        <w:t>将其</w:t>
      </w:r>
      <w:r w:rsidR="00E7357A" w:rsidRPr="00345C98">
        <w:rPr>
          <w:rFonts w:asciiTheme="minorEastAsia" w:hAnsiTheme="minorEastAsia" w:cs="Times New Roman"/>
          <w:color w:val="000000"/>
          <w:kern w:val="0"/>
          <w:sz w:val="28"/>
          <w:szCs w:val="28"/>
        </w:rPr>
        <w:t>纳入</w:t>
      </w:r>
      <w:r w:rsidR="00352725" w:rsidRPr="00345C98">
        <w:rPr>
          <w:rFonts w:asciiTheme="minorEastAsia" w:hAnsiTheme="minorEastAsia" w:cs="Times New Roman" w:hint="eastAsia"/>
          <w:color w:val="000000"/>
          <w:kern w:val="0"/>
          <w:sz w:val="28"/>
          <w:szCs w:val="28"/>
        </w:rPr>
        <w:t>国家有关部门的行业</w:t>
      </w:r>
      <w:r w:rsidR="001D0EE7" w:rsidRPr="00345C98">
        <w:rPr>
          <w:rFonts w:asciiTheme="minorEastAsia" w:hAnsiTheme="minorEastAsia" w:cs="Times New Roman" w:hint="eastAsia"/>
          <w:color w:val="000000"/>
          <w:kern w:val="0"/>
          <w:sz w:val="28"/>
          <w:szCs w:val="28"/>
        </w:rPr>
        <w:t>信用</w:t>
      </w:r>
      <w:r w:rsidR="00E7357A" w:rsidRPr="00345C98">
        <w:rPr>
          <w:rFonts w:asciiTheme="minorEastAsia" w:hAnsiTheme="minorEastAsia" w:cs="Times New Roman"/>
          <w:color w:val="000000"/>
          <w:kern w:val="0"/>
          <w:sz w:val="28"/>
          <w:szCs w:val="28"/>
        </w:rPr>
        <w:t>黑名单</w:t>
      </w:r>
      <w:r w:rsidR="003C13DC" w:rsidRPr="00345C98">
        <w:rPr>
          <w:rFonts w:asciiTheme="minorEastAsia" w:hAnsiTheme="minorEastAsia" w:cs="Times New Roman" w:hint="eastAsia"/>
          <w:color w:val="000000"/>
          <w:kern w:val="0"/>
          <w:sz w:val="28"/>
          <w:szCs w:val="28"/>
        </w:rPr>
        <w:t>，并通过媒体向社会公布</w:t>
      </w:r>
      <w:r w:rsidR="00971072" w:rsidRPr="00345C98">
        <w:rPr>
          <w:rFonts w:asciiTheme="minorEastAsia" w:hAnsiTheme="minorEastAsia" w:cs="Times New Roman" w:hint="eastAsia"/>
          <w:color w:val="000000"/>
          <w:kern w:val="0"/>
          <w:sz w:val="28"/>
          <w:szCs w:val="28"/>
        </w:rPr>
        <w:t>。</w:t>
      </w:r>
    </w:p>
    <w:p w:rsidR="00986C39" w:rsidRPr="00345C98" w:rsidRDefault="00862520" w:rsidP="001E1531">
      <w:pPr>
        <w:widowControl/>
        <w:adjustRightInd w:val="0"/>
        <w:snapToGrid w:val="0"/>
        <w:spacing w:line="360" w:lineRule="auto"/>
        <w:ind w:firstLine="640"/>
        <w:rPr>
          <w:rFonts w:asciiTheme="minorEastAsia" w:hAnsiTheme="minorEastAsia" w:cs="Times New Roman"/>
          <w:color w:val="000000"/>
          <w:kern w:val="0"/>
          <w:sz w:val="28"/>
          <w:szCs w:val="28"/>
        </w:rPr>
      </w:pPr>
      <w:r w:rsidRPr="00345C98">
        <w:rPr>
          <w:rFonts w:asciiTheme="minorEastAsia" w:hAnsiTheme="minorEastAsia" w:cs="Times New Roman" w:hint="eastAsia"/>
          <w:color w:val="000000"/>
          <w:kern w:val="0"/>
          <w:sz w:val="28"/>
          <w:szCs w:val="28"/>
        </w:rPr>
        <w:lastRenderedPageBreak/>
        <w:t>第</w:t>
      </w:r>
      <w:r w:rsidR="001F52DB" w:rsidRPr="00345C98">
        <w:rPr>
          <w:rFonts w:asciiTheme="minorEastAsia" w:hAnsiTheme="minorEastAsia" w:cs="Times New Roman" w:hint="eastAsia"/>
          <w:color w:val="000000"/>
          <w:kern w:val="0"/>
          <w:sz w:val="28"/>
          <w:szCs w:val="28"/>
        </w:rPr>
        <w:t>十八</w:t>
      </w:r>
      <w:r w:rsidR="00971072" w:rsidRPr="00345C98">
        <w:rPr>
          <w:rFonts w:asciiTheme="minorEastAsia" w:hAnsiTheme="minorEastAsia" w:cs="Times New Roman" w:hint="eastAsia"/>
          <w:color w:val="000000"/>
          <w:kern w:val="0"/>
          <w:sz w:val="28"/>
          <w:szCs w:val="28"/>
        </w:rPr>
        <w:t>条</w:t>
      </w:r>
      <w:r w:rsidR="00BF374D" w:rsidRPr="00345C98">
        <w:rPr>
          <w:rFonts w:asciiTheme="minorEastAsia" w:hAnsiTheme="minorEastAsia" w:cs="Times New Roman" w:hint="eastAsia"/>
          <w:color w:val="000000"/>
          <w:kern w:val="0"/>
          <w:sz w:val="28"/>
          <w:szCs w:val="28"/>
        </w:rPr>
        <w:t xml:space="preserve">　</w:t>
      </w:r>
      <w:r w:rsidR="00917B32" w:rsidRPr="00345C98">
        <w:rPr>
          <w:rFonts w:asciiTheme="minorEastAsia" w:hAnsiTheme="minorEastAsia" w:cs="Times New Roman" w:hint="eastAsia"/>
          <w:color w:val="000000"/>
          <w:kern w:val="0"/>
          <w:sz w:val="28"/>
          <w:szCs w:val="28"/>
        </w:rPr>
        <w:t>认真遵守</w:t>
      </w:r>
      <w:r w:rsidR="00E8629F" w:rsidRPr="00345C98">
        <w:rPr>
          <w:rFonts w:asciiTheme="minorEastAsia" w:hAnsiTheme="minorEastAsia" w:cs="Times New Roman" w:hint="eastAsia"/>
          <w:color w:val="000000"/>
          <w:kern w:val="0"/>
          <w:sz w:val="28"/>
          <w:szCs w:val="28"/>
        </w:rPr>
        <w:t>执行本公约的</w:t>
      </w:r>
      <w:r w:rsidR="00917B32" w:rsidRPr="00345C98">
        <w:rPr>
          <w:rFonts w:asciiTheme="minorEastAsia" w:hAnsiTheme="minorEastAsia" w:cs="Times New Roman" w:hint="eastAsia"/>
          <w:color w:val="000000"/>
          <w:kern w:val="0"/>
          <w:sz w:val="28"/>
          <w:szCs w:val="28"/>
        </w:rPr>
        <w:t>石油流通企业和会员单位</w:t>
      </w:r>
      <w:r w:rsidR="00E8629F" w:rsidRPr="00345C98">
        <w:rPr>
          <w:rFonts w:asciiTheme="minorEastAsia" w:hAnsiTheme="minorEastAsia" w:cs="Times New Roman" w:hint="eastAsia"/>
          <w:color w:val="000000"/>
          <w:kern w:val="0"/>
          <w:sz w:val="28"/>
          <w:szCs w:val="28"/>
        </w:rPr>
        <w:t>，公约执行机构将给予</w:t>
      </w:r>
      <w:r w:rsidR="00971072" w:rsidRPr="00345C98">
        <w:rPr>
          <w:rFonts w:asciiTheme="minorEastAsia" w:hAnsiTheme="minorEastAsia" w:cs="Times New Roman" w:hint="eastAsia"/>
          <w:color w:val="000000"/>
          <w:kern w:val="0"/>
          <w:sz w:val="28"/>
          <w:szCs w:val="28"/>
        </w:rPr>
        <w:t>通报表扬、授予</w:t>
      </w:r>
      <w:r w:rsidR="00352725" w:rsidRPr="00345C98">
        <w:rPr>
          <w:rFonts w:asciiTheme="minorEastAsia" w:hAnsiTheme="minorEastAsia" w:cs="Times New Roman" w:hint="eastAsia"/>
          <w:color w:val="000000"/>
          <w:kern w:val="0"/>
          <w:sz w:val="28"/>
          <w:szCs w:val="28"/>
        </w:rPr>
        <w:t>先进</w:t>
      </w:r>
      <w:r w:rsidR="00E8629F" w:rsidRPr="00345C98">
        <w:rPr>
          <w:rFonts w:asciiTheme="minorEastAsia" w:hAnsiTheme="minorEastAsia" w:cs="Times New Roman" w:hint="eastAsia"/>
          <w:color w:val="000000"/>
          <w:kern w:val="0"/>
          <w:sz w:val="28"/>
          <w:szCs w:val="28"/>
        </w:rPr>
        <w:t>荣誉称号</w:t>
      </w:r>
      <w:r w:rsidR="00F53EA0" w:rsidRPr="00345C98">
        <w:rPr>
          <w:rFonts w:asciiTheme="minorEastAsia" w:hAnsiTheme="minorEastAsia" w:cs="Times New Roman" w:hint="eastAsia"/>
          <w:color w:val="000000"/>
          <w:kern w:val="0"/>
          <w:sz w:val="28"/>
          <w:szCs w:val="28"/>
        </w:rPr>
        <w:t>，</w:t>
      </w:r>
      <w:r w:rsidR="00F53EA0" w:rsidRPr="00345C98">
        <w:rPr>
          <w:rFonts w:asciiTheme="minorEastAsia" w:hAnsiTheme="minorEastAsia" w:cs="Times New Roman"/>
          <w:color w:val="000000"/>
          <w:kern w:val="0"/>
          <w:sz w:val="28"/>
          <w:szCs w:val="28"/>
        </w:rPr>
        <w:t>并通过媒体公开宣传</w:t>
      </w:r>
      <w:r w:rsidR="00971072" w:rsidRPr="00345C98">
        <w:rPr>
          <w:rFonts w:asciiTheme="minorEastAsia" w:hAnsiTheme="minorEastAsia" w:cs="Times New Roman" w:hint="eastAsia"/>
          <w:color w:val="000000"/>
          <w:kern w:val="0"/>
          <w:sz w:val="28"/>
          <w:szCs w:val="28"/>
        </w:rPr>
        <w:t>。</w:t>
      </w:r>
    </w:p>
    <w:p w:rsidR="006B3287" w:rsidRPr="00345C98" w:rsidRDefault="006B3287" w:rsidP="0096057C">
      <w:pPr>
        <w:widowControl/>
        <w:adjustRightInd w:val="0"/>
        <w:snapToGrid w:val="0"/>
        <w:spacing w:line="360" w:lineRule="auto"/>
        <w:rPr>
          <w:rFonts w:asciiTheme="minorEastAsia" w:hAnsiTheme="minorEastAsia" w:cs="Times New Roman"/>
          <w:color w:val="000000"/>
          <w:kern w:val="0"/>
          <w:sz w:val="28"/>
          <w:szCs w:val="28"/>
        </w:rPr>
      </w:pPr>
    </w:p>
    <w:p w:rsidR="00BE76E9" w:rsidRPr="00345C98" w:rsidRDefault="00345C98" w:rsidP="0096057C">
      <w:pPr>
        <w:pStyle w:val="a3"/>
        <w:widowControl/>
        <w:numPr>
          <w:ilvl w:val="0"/>
          <w:numId w:val="1"/>
        </w:numPr>
        <w:adjustRightInd w:val="0"/>
        <w:snapToGrid w:val="0"/>
        <w:spacing w:line="360" w:lineRule="auto"/>
        <w:ind w:firstLineChars="0"/>
        <w:jc w:val="center"/>
        <w:rPr>
          <w:rFonts w:asciiTheme="minorEastAsia" w:hAnsiTheme="minorEastAsia" w:cs="Times New Roman"/>
          <w:b/>
          <w:color w:val="000000"/>
          <w:kern w:val="0"/>
          <w:sz w:val="28"/>
          <w:szCs w:val="28"/>
        </w:rPr>
      </w:pPr>
      <w:r>
        <w:rPr>
          <w:rFonts w:asciiTheme="minorEastAsia" w:hAnsiTheme="minorEastAsia" w:cs="Times New Roman" w:hint="eastAsia"/>
          <w:b/>
          <w:color w:val="000000"/>
          <w:kern w:val="0"/>
          <w:sz w:val="28"/>
          <w:szCs w:val="28"/>
        </w:rPr>
        <w:t xml:space="preserve"> </w:t>
      </w:r>
      <w:r w:rsidR="00BE14BE" w:rsidRPr="00345C98">
        <w:rPr>
          <w:rFonts w:asciiTheme="minorEastAsia" w:hAnsiTheme="minorEastAsia" w:cs="Times New Roman" w:hint="eastAsia"/>
          <w:b/>
          <w:color w:val="000000"/>
          <w:kern w:val="0"/>
          <w:sz w:val="28"/>
          <w:szCs w:val="28"/>
        </w:rPr>
        <w:t>附则</w:t>
      </w:r>
    </w:p>
    <w:p w:rsidR="00066D6C" w:rsidRPr="00345C98" w:rsidRDefault="00066D6C" w:rsidP="0096057C">
      <w:pPr>
        <w:widowControl/>
        <w:adjustRightInd w:val="0"/>
        <w:snapToGrid w:val="0"/>
        <w:spacing w:line="360" w:lineRule="auto"/>
        <w:rPr>
          <w:rFonts w:asciiTheme="minorEastAsia" w:hAnsiTheme="minorEastAsia" w:cs="Times New Roman"/>
          <w:color w:val="000000"/>
          <w:kern w:val="0"/>
          <w:sz w:val="28"/>
          <w:szCs w:val="28"/>
        </w:rPr>
      </w:pPr>
    </w:p>
    <w:p w:rsidR="00BF374D" w:rsidRPr="00345C98" w:rsidRDefault="001F52DB" w:rsidP="00345C98">
      <w:pPr>
        <w:widowControl/>
        <w:adjustRightInd w:val="0"/>
        <w:snapToGrid w:val="0"/>
        <w:spacing w:line="360" w:lineRule="auto"/>
        <w:ind w:firstLineChars="200" w:firstLine="560"/>
        <w:rPr>
          <w:rFonts w:asciiTheme="minorEastAsia" w:hAnsiTheme="minorEastAsia" w:cs="Times New Roman"/>
          <w:color w:val="000000"/>
          <w:kern w:val="0"/>
          <w:sz w:val="28"/>
          <w:szCs w:val="28"/>
        </w:rPr>
      </w:pPr>
      <w:r w:rsidRPr="00345C98">
        <w:rPr>
          <w:rFonts w:asciiTheme="minorEastAsia" w:hAnsiTheme="minorEastAsia" w:cs="Times New Roman" w:hint="eastAsia"/>
          <w:color w:val="000000"/>
          <w:kern w:val="0"/>
          <w:sz w:val="28"/>
          <w:szCs w:val="28"/>
        </w:rPr>
        <w:t>第十九</w:t>
      </w:r>
      <w:r w:rsidR="00862520" w:rsidRPr="00345C98">
        <w:rPr>
          <w:rFonts w:asciiTheme="minorEastAsia" w:hAnsiTheme="minorEastAsia" w:cs="Times New Roman" w:hint="eastAsia"/>
          <w:color w:val="000000"/>
          <w:kern w:val="0"/>
          <w:sz w:val="28"/>
          <w:szCs w:val="28"/>
        </w:rPr>
        <w:t>条</w:t>
      </w:r>
      <w:r w:rsidR="00BF374D" w:rsidRPr="00345C98">
        <w:rPr>
          <w:rFonts w:asciiTheme="minorEastAsia" w:hAnsiTheme="minorEastAsia" w:cs="Times New Roman" w:hint="eastAsia"/>
          <w:color w:val="000000"/>
          <w:kern w:val="0"/>
          <w:sz w:val="28"/>
          <w:szCs w:val="28"/>
        </w:rPr>
        <w:t xml:space="preserve">　</w:t>
      </w:r>
      <w:r w:rsidR="00BE14BE" w:rsidRPr="00345C98">
        <w:rPr>
          <w:rFonts w:asciiTheme="minorEastAsia" w:hAnsiTheme="minorEastAsia" w:cs="Times New Roman" w:hint="eastAsia"/>
          <w:color w:val="000000"/>
          <w:kern w:val="0"/>
          <w:sz w:val="28"/>
          <w:szCs w:val="28"/>
        </w:rPr>
        <w:t>本公约</w:t>
      </w:r>
      <w:r w:rsidR="007D46A0" w:rsidRPr="00345C98">
        <w:rPr>
          <w:rFonts w:asciiTheme="minorEastAsia" w:hAnsiTheme="minorEastAsia" w:cs="Times New Roman"/>
          <w:color w:val="000000"/>
          <w:kern w:val="0"/>
          <w:sz w:val="28"/>
          <w:szCs w:val="28"/>
        </w:rPr>
        <w:t>经中国石油流通协会会员代表大会通过后，自2017</w:t>
      </w:r>
      <w:r w:rsidR="007D46A0" w:rsidRPr="00345C98">
        <w:rPr>
          <w:rFonts w:asciiTheme="minorEastAsia" w:hAnsiTheme="minorEastAsia" w:cs="Times New Roman" w:hint="eastAsia"/>
          <w:color w:val="000000"/>
          <w:kern w:val="0"/>
          <w:sz w:val="28"/>
          <w:szCs w:val="28"/>
        </w:rPr>
        <w:t>年5月1日</w:t>
      </w:r>
      <w:r w:rsidR="004A1544" w:rsidRPr="00345C98">
        <w:rPr>
          <w:rFonts w:asciiTheme="minorEastAsia" w:hAnsiTheme="minorEastAsia" w:cs="Times New Roman"/>
          <w:color w:val="000000"/>
          <w:kern w:val="0"/>
          <w:sz w:val="28"/>
          <w:szCs w:val="28"/>
        </w:rPr>
        <w:t>起试行</w:t>
      </w:r>
      <w:r w:rsidR="00BE14BE" w:rsidRPr="00345C98">
        <w:rPr>
          <w:rFonts w:asciiTheme="minorEastAsia" w:hAnsiTheme="minorEastAsia" w:cs="Times New Roman"/>
          <w:color w:val="000000"/>
          <w:kern w:val="0"/>
          <w:sz w:val="28"/>
          <w:szCs w:val="28"/>
        </w:rPr>
        <w:t>。</w:t>
      </w:r>
    </w:p>
    <w:p w:rsidR="00BF374D" w:rsidRPr="00345C98" w:rsidRDefault="001F52DB" w:rsidP="00345C98">
      <w:pPr>
        <w:widowControl/>
        <w:adjustRightInd w:val="0"/>
        <w:snapToGrid w:val="0"/>
        <w:spacing w:line="360" w:lineRule="auto"/>
        <w:ind w:firstLineChars="200" w:firstLine="560"/>
        <w:rPr>
          <w:rFonts w:asciiTheme="minorEastAsia" w:hAnsiTheme="minorEastAsia" w:cs="Times New Roman"/>
          <w:color w:val="000000"/>
          <w:kern w:val="0"/>
          <w:sz w:val="28"/>
          <w:szCs w:val="28"/>
        </w:rPr>
      </w:pPr>
      <w:r w:rsidRPr="00345C98">
        <w:rPr>
          <w:rFonts w:asciiTheme="minorEastAsia" w:hAnsiTheme="minorEastAsia" w:cs="Times New Roman" w:hint="eastAsia"/>
          <w:color w:val="000000"/>
          <w:kern w:val="0"/>
          <w:sz w:val="28"/>
          <w:szCs w:val="28"/>
        </w:rPr>
        <w:t>第二十</w:t>
      </w:r>
      <w:r w:rsidR="00862520" w:rsidRPr="00345C98">
        <w:rPr>
          <w:rFonts w:asciiTheme="minorEastAsia" w:hAnsiTheme="minorEastAsia" w:cs="Times New Roman"/>
          <w:color w:val="000000"/>
          <w:kern w:val="0"/>
          <w:sz w:val="28"/>
          <w:szCs w:val="28"/>
        </w:rPr>
        <w:t>条</w:t>
      </w:r>
      <w:r w:rsidR="00BF374D" w:rsidRPr="00345C98">
        <w:rPr>
          <w:rFonts w:asciiTheme="minorEastAsia" w:hAnsiTheme="minorEastAsia" w:cs="Times New Roman" w:hint="eastAsia"/>
          <w:color w:val="000000"/>
          <w:kern w:val="0"/>
          <w:sz w:val="28"/>
          <w:szCs w:val="28"/>
        </w:rPr>
        <w:t xml:space="preserve">　</w:t>
      </w:r>
      <w:r w:rsidR="00BE14BE" w:rsidRPr="00345C98">
        <w:rPr>
          <w:rFonts w:asciiTheme="minorEastAsia" w:hAnsiTheme="minorEastAsia" w:cs="Times New Roman" w:hint="eastAsia"/>
          <w:color w:val="000000"/>
          <w:kern w:val="0"/>
          <w:sz w:val="28"/>
          <w:szCs w:val="28"/>
        </w:rPr>
        <w:t>本公约</w:t>
      </w:r>
      <w:r w:rsidR="00BE14BE" w:rsidRPr="00345C98">
        <w:rPr>
          <w:rFonts w:asciiTheme="minorEastAsia" w:hAnsiTheme="minorEastAsia" w:cs="Times New Roman"/>
          <w:color w:val="000000"/>
          <w:kern w:val="0"/>
          <w:sz w:val="28"/>
          <w:szCs w:val="28"/>
        </w:rPr>
        <w:t>生效期间，</w:t>
      </w:r>
      <w:r w:rsidR="0055250B" w:rsidRPr="00345C98">
        <w:rPr>
          <w:rFonts w:asciiTheme="minorEastAsia" w:hAnsiTheme="minorEastAsia" w:cs="Times New Roman" w:hint="eastAsia"/>
          <w:color w:val="000000"/>
          <w:kern w:val="0"/>
          <w:sz w:val="28"/>
          <w:szCs w:val="28"/>
        </w:rPr>
        <w:t>根据</w:t>
      </w:r>
      <w:r w:rsidR="00924527" w:rsidRPr="00345C98">
        <w:rPr>
          <w:rFonts w:asciiTheme="minorEastAsia" w:hAnsiTheme="minorEastAsia" w:cs="Times New Roman" w:hint="eastAsia"/>
          <w:color w:val="000000"/>
          <w:kern w:val="0"/>
          <w:sz w:val="28"/>
          <w:szCs w:val="28"/>
        </w:rPr>
        <w:t>行业发展情况和</w:t>
      </w:r>
      <w:r w:rsidR="0055250B" w:rsidRPr="00345C98">
        <w:rPr>
          <w:rFonts w:asciiTheme="minorEastAsia" w:hAnsiTheme="minorEastAsia" w:cs="Times New Roman"/>
          <w:color w:val="000000"/>
          <w:kern w:val="0"/>
          <w:sz w:val="28"/>
          <w:szCs w:val="28"/>
        </w:rPr>
        <w:t>实际需要，</w:t>
      </w:r>
      <w:r w:rsidR="00BE14BE" w:rsidRPr="00345C98">
        <w:rPr>
          <w:rFonts w:asciiTheme="minorEastAsia" w:hAnsiTheme="minorEastAsia" w:cs="Times New Roman"/>
          <w:color w:val="000000"/>
          <w:kern w:val="0"/>
          <w:sz w:val="28"/>
          <w:szCs w:val="28"/>
        </w:rPr>
        <w:t>经公约执行机构</w:t>
      </w:r>
      <w:r w:rsidR="00924527" w:rsidRPr="00345C98">
        <w:rPr>
          <w:rFonts w:asciiTheme="minorEastAsia" w:hAnsiTheme="minorEastAsia" w:cs="Times New Roman"/>
          <w:color w:val="000000"/>
          <w:kern w:val="0"/>
          <w:sz w:val="28"/>
          <w:szCs w:val="28"/>
        </w:rPr>
        <w:t>和联合发布单位共同</w:t>
      </w:r>
      <w:r w:rsidR="006B3287" w:rsidRPr="00345C98">
        <w:rPr>
          <w:rFonts w:asciiTheme="minorEastAsia" w:hAnsiTheme="minorEastAsia" w:cs="Times New Roman" w:hint="eastAsia"/>
          <w:color w:val="000000"/>
          <w:kern w:val="0"/>
          <w:sz w:val="28"/>
          <w:szCs w:val="28"/>
        </w:rPr>
        <w:t>商榷</w:t>
      </w:r>
      <w:r w:rsidR="00924527" w:rsidRPr="00345C98">
        <w:rPr>
          <w:rFonts w:asciiTheme="minorEastAsia" w:hAnsiTheme="minorEastAsia" w:cs="Times New Roman"/>
          <w:color w:val="000000"/>
          <w:kern w:val="0"/>
          <w:sz w:val="28"/>
          <w:szCs w:val="28"/>
        </w:rPr>
        <w:t>，</w:t>
      </w:r>
      <w:r w:rsidR="0055250B" w:rsidRPr="00345C98">
        <w:rPr>
          <w:rFonts w:asciiTheme="minorEastAsia" w:hAnsiTheme="minorEastAsia" w:cs="Times New Roman"/>
          <w:color w:val="000000"/>
          <w:kern w:val="0"/>
          <w:sz w:val="28"/>
          <w:szCs w:val="28"/>
        </w:rPr>
        <w:t>可</w:t>
      </w:r>
      <w:r w:rsidR="00924527" w:rsidRPr="00345C98">
        <w:rPr>
          <w:rFonts w:asciiTheme="minorEastAsia" w:hAnsiTheme="minorEastAsia" w:cs="Times New Roman"/>
          <w:color w:val="000000"/>
          <w:kern w:val="0"/>
          <w:sz w:val="28"/>
          <w:szCs w:val="28"/>
        </w:rPr>
        <w:t>按程序</w:t>
      </w:r>
      <w:r w:rsidR="0055250B" w:rsidRPr="00345C98">
        <w:rPr>
          <w:rFonts w:asciiTheme="minorEastAsia" w:hAnsiTheme="minorEastAsia" w:cs="Times New Roman"/>
          <w:color w:val="000000"/>
          <w:kern w:val="0"/>
          <w:sz w:val="28"/>
          <w:szCs w:val="28"/>
        </w:rPr>
        <w:t>对本公约进行修改。</w:t>
      </w:r>
    </w:p>
    <w:p w:rsidR="00971072" w:rsidRPr="00345C98" w:rsidRDefault="001F52DB" w:rsidP="00345C98">
      <w:pPr>
        <w:widowControl/>
        <w:adjustRightInd w:val="0"/>
        <w:snapToGrid w:val="0"/>
        <w:spacing w:line="360" w:lineRule="auto"/>
        <w:ind w:firstLineChars="200" w:firstLine="560"/>
        <w:rPr>
          <w:rFonts w:asciiTheme="minorEastAsia" w:hAnsiTheme="minorEastAsia" w:cs="Times New Roman"/>
          <w:color w:val="000000"/>
          <w:kern w:val="0"/>
          <w:sz w:val="28"/>
          <w:szCs w:val="28"/>
        </w:rPr>
      </w:pPr>
      <w:r w:rsidRPr="00345C98">
        <w:rPr>
          <w:rFonts w:asciiTheme="minorEastAsia" w:hAnsiTheme="minorEastAsia" w:cs="Times New Roman" w:hint="eastAsia"/>
          <w:color w:val="000000"/>
          <w:kern w:val="0"/>
          <w:sz w:val="28"/>
          <w:szCs w:val="28"/>
        </w:rPr>
        <w:t>第二十一</w:t>
      </w:r>
      <w:r w:rsidR="00862520" w:rsidRPr="00345C98">
        <w:rPr>
          <w:rFonts w:asciiTheme="minorEastAsia" w:hAnsiTheme="minorEastAsia" w:cs="Times New Roman"/>
          <w:color w:val="000000"/>
          <w:kern w:val="0"/>
          <w:sz w:val="28"/>
          <w:szCs w:val="28"/>
        </w:rPr>
        <w:t>条</w:t>
      </w:r>
      <w:r w:rsidR="00BF374D" w:rsidRPr="00345C98">
        <w:rPr>
          <w:rFonts w:asciiTheme="minorEastAsia" w:hAnsiTheme="minorEastAsia" w:cs="Times New Roman" w:hint="eastAsia"/>
          <w:color w:val="000000"/>
          <w:kern w:val="0"/>
          <w:sz w:val="28"/>
          <w:szCs w:val="28"/>
        </w:rPr>
        <w:t xml:space="preserve">　</w:t>
      </w:r>
      <w:r w:rsidR="00971072" w:rsidRPr="00345C98">
        <w:rPr>
          <w:rFonts w:asciiTheme="minorEastAsia" w:hAnsiTheme="minorEastAsia" w:cs="Times New Roman" w:hint="eastAsia"/>
          <w:color w:val="000000"/>
          <w:kern w:val="0"/>
          <w:sz w:val="28"/>
          <w:szCs w:val="28"/>
        </w:rPr>
        <w:t>中国石油</w:t>
      </w:r>
      <w:r w:rsidR="00971072" w:rsidRPr="00345C98">
        <w:rPr>
          <w:rFonts w:asciiTheme="minorEastAsia" w:hAnsiTheme="minorEastAsia" w:cs="Times New Roman"/>
          <w:color w:val="000000"/>
          <w:kern w:val="0"/>
          <w:sz w:val="28"/>
          <w:szCs w:val="28"/>
        </w:rPr>
        <w:t>流通协会</w:t>
      </w:r>
      <w:r w:rsidR="00971072" w:rsidRPr="00345C98">
        <w:rPr>
          <w:rFonts w:asciiTheme="minorEastAsia" w:hAnsiTheme="minorEastAsia" w:cs="Times New Roman" w:hint="eastAsia"/>
          <w:color w:val="000000"/>
          <w:kern w:val="0"/>
          <w:sz w:val="28"/>
          <w:szCs w:val="28"/>
        </w:rPr>
        <w:t>对本公约享有解释权。</w:t>
      </w:r>
    </w:p>
    <w:p w:rsidR="00BF374D" w:rsidRPr="00345C98" w:rsidRDefault="00BF374D" w:rsidP="00345C98">
      <w:pPr>
        <w:widowControl/>
        <w:spacing w:line="375" w:lineRule="atLeast"/>
        <w:ind w:firstLineChars="1700" w:firstLine="4760"/>
        <w:rPr>
          <w:rFonts w:asciiTheme="minorEastAsia" w:hAnsiTheme="minorEastAsia" w:cs="Times New Roman"/>
          <w:color w:val="000000"/>
          <w:kern w:val="0"/>
          <w:sz w:val="28"/>
          <w:szCs w:val="28"/>
        </w:rPr>
      </w:pPr>
    </w:p>
    <w:p w:rsidR="00982E6D" w:rsidRPr="00345C98" w:rsidRDefault="007D46A0" w:rsidP="00345C98">
      <w:pPr>
        <w:widowControl/>
        <w:spacing w:line="375" w:lineRule="atLeast"/>
        <w:ind w:firstLineChars="1700" w:firstLine="4760"/>
        <w:rPr>
          <w:rFonts w:asciiTheme="minorEastAsia" w:hAnsiTheme="minorEastAsia" w:cs="Times New Roman"/>
          <w:color w:val="000000"/>
          <w:kern w:val="0"/>
          <w:sz w:val="28"/>
          <w:szCs w:val="28"/>
        </w:rPr>
      </w:pPr>
      <w:r w:rsidRPr="00345C98">
        <w:rPr>
          <w:rFonts w:asciiTheme="minorEastAsia" w:hAnsiTheme="minorEastAsia" w:cs="Times New Roman" w:hint="eastAsia"/>
          <w:color w:val="000000"/>
          <w:kern w:val="0"/>
          <w:sz w:val="28"/>
          <w:szCs w:val="28"/>
        </w:rPr>
        <w:t>中国石油流通协会</w:t>
      </w:r>
    </w:p>
    <w:p w:rsidR="00193BFE" w:rsidRPr="00611EA0" w:rsidRDefault="00193BFE" w:rsidP="00037056">
      <w:pPr>
        <w:widowControl/>
        <w:spacing w:line="375" w:lineRule="atLeast"/>
        <w:ind w:firstLineChars="1700" w:firstLine="4760"/>
        <w:rPr>
          <w:rFonts w:asciiTheme="minorEastAsia" w:hAnsiTheme="minorEastAsia" w:cs="Times New Roman"/>
          <w:color w:val="000000"/>
          <w:kern w:val="0"/>
          <w:sz w:val="32"/>
          <w:szCs w:val="32"/>
        </w:rPr>
      </w:pPr>
      <w:r w:rsidRPr="00345C98">
        <w:rPr>
          <w:rFonts w:asciiTheme="minorEastAsia" w:hAnsiTheme="minorEastAsia" w:cs="Times New Roman" w:hint="eastAsia"/>
          <w:color w:val="000000"/>
          <w:kern w:val="0"/>
          <w:sz w:val="28"/>
          <w:szCs w:val="28"/>
        </w:rPr>
        <w:t>2017年</w:t>
      </w:r>
      <w:r w:rsidR="00927A49" w:rsidRPr="00345C98">
        <w:rPr>
          <w:rFonts w:asciiTheme="minorEastAsia" w:hAnsiTheme="minorEastAsia" w:cs="Times New Roman" w:hint="eastAsia"/>
          <w:color w:val="000000"/>
          <w:kern w:val="0"/>
          <w:sz w:val="28"/>
          <w:szCs w:val="28"/>
        </w:rPr>
        <w:t>4</w:t>
      </w:r>
      <w:r w:rsidRPr="00345C98">
        <w:rPr>
          <w:rFonts w:asciiTheme="minorEastAsia" w:hAnsiTheme="minorEastAsia" w:cs="Times New Roman" w:hint="eastAsia"/>
          <w:color w:val="000000"/>
          <w:kern w:val="0"/>
          <w:sz w:val="28"/>
          <w:szCs w:val="28"/>
        </w:rPr>
        <w:t>月</w:t>
      </w:r>
      <w:r w:rsidR="00927A49" w:rsidRPr="00345C98">
        <w:rPr>
          <w:rFonts w:asciiTheme="minorEastAsia" w:hAnsiTheme="minorEastAsia" w:cs="Times New Roman" w:hint="eastAsia"/>
          <w:color w:val="000000"/>
          <w:kern w:val="0"/>
          <w:sz w:val="28"/>
          <w:szCs w:val="28"/>
        </w:rPr>
        <w:t>2</w:t>
      </w:r>
      <w:r w:rsidR="00FB28ED" w:rsidRPr="00345C98">
        <w:rPr>
          <w:rFonts w:asciiTheme="minorEastAsia" w:hAnsiTheme="minorEastAsia" w:cs="Times New Roman"/>
          <w:color w:val="000000"/>
          <w:kern w:val="0"/>
          <w:sz w:val="28"/>
          <w:szCs w:val="28"/>
        </w:rPr>
        <w:t>6</w:t>
      </w:r>
      <w:r w:rsidRPr="00345C98">
        <w:rPr>
          <w:rFonts w:asciiTheme="minorEastAsia" w:hAnsiTheme="minorEastAsia" w:cs="Times New Roman" w:hint="eastAsia"/>
          <w:color w:val="000000"/>
          <w:kern w:val="0"/>
          <w:sz w:val="28"/>
          <w:szCs w:val="28"/>
        </w:rPr>
        <w:t>日</w:t>
      </w:r>
    </w:p>
    <w:p w:rsidR="008004C4" w:rsidRDefault="008004C4" w:rsidP="00562AFC">
      <w:pPr>
        <w:widowControl/>
        <w:spacing w:line="375" w:lineRule="atLeast"/>
        <w:rPr>
          <w:rFonts w:asciiTheme="minorEastAsia" w:hAnsiTheme="minorEastAsia" w:cs="Times New Roman"/>
          <w:color w:val="000000"/>
          <w:kern w:val="0"/>
          <w:sz w:val="36"/>
          <w:szCs w:val="36"/>
          <w:shd w:val="pct15" w:color="auto" w:fill="FFFFFF"/>
        </w:rPr>
      </w:pPr>
    </w:p>
    <w:p w:rsidR="003F5FC5" w:rsidRDefault="003F5FC5" w:rsidP="00562AFC">
      <w:pPr>
        <w:widowControl/>
        <w:spacing w:line="375" w:lineRule="atLeast"/>
        <w:rPr>
          <w:rFonts w:asciiTheme="minorEastAsia" w:hAnsiTheme="minorEastAsia" w:cs="Times New Roman"/>
          <w:color w:val="000000"/>
          <w:kern w:val="0"/>
          <w:sz w:val="36"/>
          <w:szCs w:val="36"/>
          <w:shd w:val="pct15" w:color="auto" w:fill="FFFFFF"/>
        </w:rPr>
      </w:pPr>
    </w:p>
    <w:p w:rsidR="001E64A0" w:rsidRDefault="001E64A0" w:rsidP="00562AFC">
      <w:pPr>
        <w:widowControl/>
        <w:spacing w:line="375" w:lineRule="atLeast"/>
        <w:rPr>
          <w:rFonts w:asciiTheme="minorEastAsia" w:hAnsiTheme="minorEastAsia" w:cs="Times New Roman" w:hint="eastAsia"/>
          <w:color w:val="000000"/>
          <w:kern w:val="0"/>
          <w:sz w:val="36"/>
          <w:szCs w:val="36"/>
          <w:shd w:val="pct15" w:color="auto" w:fill="FFFFFF"/>
        </w:rPr>
      </w:pPr>
    </w:p>
    <w:p w:rsidR="00F772D6" w:rsidRDefault="00F772D6" w:rsidP="00562AFC">
      <w:pPr>
        <w:widowControl/>
        <w:spacing w:line="375" w:lineRule="atLeast"/>
        <w:rPr>
          <w:rFonts w:asciiTheme="minorEastAsia" w:hAnsiTheme="minorEastAsia" w:cs="Times New Roman" w:hint="eastAsia"/>
          <w:color w:val="000000"/>
          <w:kern w:val="0"/>
          <w:sz w:val="36"/>
          <w:szCs w:val="36"/>
          <w:shd w:val="pct15" w:color="auto" w:fill="FFFFFF"/>
        </w:rPr>
      </w:pPr>
    </w:p>
    <w:p w:rsidR="00F772D6" w:rsidRDefault="00F772D6" w:rsidP="00562AFC">
      <w:pPr>
        <w:widowControl/>
        <w:spacing w:line="375" w:lineRule="atLeast"/>
        <w:rPr>
          <w:rFonts w:asciiTheme="minorEastAsia" w:hAnsiTheme="minorEastAsia" w:cs="Times New Roman" w:hint="eastAsia"/>
          <w:color w:val="000000"/>
          <w:kern w:val="0"/>
          <w:sz w:val="36"/>
          <w:szCs w:val="36"/>
          <w:shd w:val="pct15" w:color="auto" w:fill="FFFFFF"/>
        </w:rPr>
      </w:pPr>
    </w:p>
    <w:p w:rsidR="00F772D6" w:rsidRDefault="00F772D6" w:rsidP="00562AFC">
      <w:pPr>
        <w:widowControl/>
        <w:spacing w:line="375" w:lineRule="atLeast"/>
        <w:rPr>
          <w:rFonts w:asciiTheme="minorEastAsia" w:hAnsiTheme="minorEastAsia" w:cs="Times New Roman" w:hint="eastAsia"/>
          <w:color w:val="000000"/>
          <w:kern w:val="0"/>
          <w:sz w:val="36"/>
          <w:szCs w:val="36"/>
          <w:shd w:val="pct15" w:color="auto" w:fill="FFFFFF"/>
        </w:rPr>
      </w:pPr>
    </w:p>
    <w:p w:rsidR="00062E25" w:rsidRDefault="00062E25" w:rsidP="00562AFC">
      <w:pPr>
        <w:widowControl/>
        <w:spacing w:line="375" w:lineRule="atLeast"/>
        <w:rPr>
          <w:rFonts w:asciiTheme="minorEastAsia" w:hAnsiTheme="minorEastAsia" w:cs="Times New Roman" w:hint="eastAsia"/>
          <w:color w:val="000000"/>
          <w:kern w:val="0"/>
          <w:sz w:val="36"/>
          <w:szCs w:val="36"/>
          <w:shd w:val="pct15" w:color="auto" w:fill="FFFFFF"/>
        </w:rPr>
      </w:pPr>
    </w:p>
    <w:p w:rsidR="00062E25" w:rsidRDefault="00062E25" w:rsidP="00562AFC">
      <w:pPr>
        <w:widowControl/>
        <w:spacing w:line="375" w:lineRule="atLeast"/>
        <w:rPr>
          <w:rFonts w:asciiTheme="minorEastAsia" w:hAnsiTheme="minorEastAsia" w:cs="Times New Roman" w:hint="eastAsia"/>
          <w:color w:val="000000"/>
          <w:kern w:val="0"/>
          <w:sz w:val="36"/>
          <w:szCs w:val="36"/>
          <w:shd w:val="pct15" w:color="auto" w:fill="FFFFFF"/>
        </w:rPr>
      </w:pPr>
    </w:p>
    <w:p w:rsidR="00F772D6" w:rsidRDefault="00F772D6" w:rsidP="00562AFC">
      <w:pPr>
        <w:widowControl/>
        <w:spacing w:line="375" w:lineRule="atLeast"/>
        <w:rPr>
          <w:rFonts w:asciiTheme="minorEastAsia" w:hAnsiTheme="minorEastAsia" w:cs="Times New Roman"/>
          <w:color w:val="000000"/>
          <w:kern w:val="0"/>
          <w:sz w:val="36"/>
          <w:szCs w:val="36"/>
          <w:shd w:val="pct15" w:color="auto" w:fill="FFFFFF"/>
        </w:rPr>
      </w:pPr>
    </w:p>
    <w:p w:rsidR="003F5FC5" w:rsidRPr="00F772D6" w:rsidRDefault="003F5FC5" w:rsidP="00F772D6">
      <w:pPr>
        <w:widowControl/>
        <w:spacing w:line="540" w:lineRule="exact"/>
        <w:jc w:val="center"/>
        <w:rPr>
          <w:rFonts w:asciiTheme="minorEastAsia" w:hAnsiTheme="minorEastAsia" w:cs="Times New Roman"/>
          <w:b/>
          <w:color w:val="000000"/>
          <w:kern w:val="0"/>
          <w:sz w:val="44"/>
          <w:szCs w:val="44"/>
        </w:rPr>
      </w:pPr>
      <w:r w:rsidRPr="00F772D6">
        <w:rPr>
          <w:rFonts w:asciiTheme="minorEastAsia" w:hAnsiTheme="minorEastAsia" w:cs="Times New Roman" w:hint="eastAsia"/>
          <w:b/>
          <w:color w:val="000000"/>
          <w:kern w:val="0"/>
          <w:sz w:val="44"/>
          <w:szCs w:val="44"/>
        </w:rPr>
        <w:lastRenderedPageBreak/>
        <w:t>联合发布倡议书</w:t>
      </w:r>
    </w:p>
    <w:p w:rsidR="00F772D6" w:rsidRDefault="00F772D6" w:rsidP="00F772D6">
      <w:pPr>
        <w:widowControl/>
        <w:spacing w:line="540" w:lineRule="exact"/>
        <w:ind w:firstLineChars="200" w:firstLine="640"/>
        <w:rPr>
          <w:rFonts w:asciiTheme="minorEastAsia" w:hAnsiTheme="minorEastAsia" w:cs="Times New Roman" w:hint="eastAsia"/>
          <w:color w:val="000000"/>
          <w:kern w:val="0"/>
          <w:sz w:val="32"/>
          <w:szCs w:val="32"/>
        </w:rPr>
      </w:pPr>
    </w:p>
    <w:p w:rsidR="00756275" w:rsidRPr="00F772D6" w:rsidRDefault="003F5FC5" w:rsidP="00F772D6">
      <w:pPr>
        <w:widowControl/>
        <w:spacing w:line="540" w:lineRule="exact"/>
        <w:ind w:firstLineChars="200" w:firstLine="560"/>
        <w:rPr>
          <w:rFonts w:asciiTheme="minorEastAsia" w:hAnsiTheme="minorEastAsia" w:cs="Times New Roman"/>
          <w:color w:val="000000"/>
          <w:kern w:val="0"/>
          <w:sz w:val="28"/>
          <w:szCs w:val="28"/>
        </w:rPr>
      </w:pPr>
      <w:r w:rsidRPr="00F772D6">
        <w:rPr>
          <w:rFonts w:asciiTheme="minorEastAsia" w:hAnsiTheme="minorEastAsia" w:cs="Times New Roman" w:hint="eastAsia"/>
          <w:color w:val="000000"/>
          <w:kern w:val="0"/>
          <w:sz w:val="28"/>
          <w:szCs w:val="28"/>
        </w:rPr>
        <w:t>为建设以“守法、诚信、公平、担当”为原则的石油流通行业自律机制，形成石油流通行业的良好市场秩序，维护行业的整体形象和利益。中国石油流通协会组织起草并联合部分省市同业协会、商会审议修订了《中国石油流通行业自律公约》，在此我们联合发出倡议，自愿认真遵守和严格履行自律公约，为中国石油流通行业的持续、健康发展做出自己的一份贡献！</w:t>
      </w:r>
    </w:p>
    <w:p w:rsidR="001E64A0" w:rsidRDefault="001E64A0" w:rsidP="00F772D6">
      <w:pPr>
        <w:widowControl/>
        <w:spacing w:line="540" w:lineRule="exact"/>
        <w:rPr>
          <w:rFonts w:asciiTheme="minorEastAsia" w:hAnsiTheme="minorEastAsia" w:cs="Times New Roman"/>
          <w:color w:val="000000"/>
          <w:kern w:val="0"/>
          <w:sz w:val="32"/>
          <w:szCs w:val="32"/>
        </w:rPr>
      </w:pPr>
    </w:p>
    <w:p w:rsidR="005B66F7" w:rsidRPr="00C4720F" w:rsidRDefault="005B66F7" w:rsidP="00F772D6">
      <w:pPr>
        <w:spacing w:line="540" w:lineRule="exact"/>
        <w:rPr>
          <w:rFonts w:asciiTheme="minorEastAsia" w:hAnsiTheme="minorEastAsia" w:cs="Times New Roman"/>
          <w:color w:val="000000"/>
          <w:kern w:val="0"/>
          <w:sz w:val="32"/>
          <w:szCs w:val="32"/>
        </w:rPr>
      </w:pPr>
      <w:r w:rsidRPr="00C4720F">
        <w:rPr>
          <w:rFonts w:asciiTheme="minorEastAsia" w:hAnsiTheme="minorEastAsia" w:cs="Times New Roman" w:hint="eastAsia"/>
          <w:color w:val="000000"/>
          <w:kern w:val="0"/>
          <w:sz w:val="32"/>
          <w:szCs w:val="32"/>
        </w:rPr>
        <w:t>联合</w:t>
      </w:r>
      <w:r>
        <w:rPr>
          <w:rFonts w:asciiTheme="minorEastAsia" w:hAnsiTheme="minorEastAsia" w:cs="Times New Roman" w:hint="eastAsia"/>
          <w:color w:val="000000"/>
          <w:kern w:val="0"/>
          <w:sz w:val="32"/>
          <w:szCs w:val="32"/>
        </w:rPr>
        <w:t>倡议单位</w:t>
      </w:r>
    </w:p>
    <w:p w:rsidR="005B66F7" w:rsidRDefault="005B66F7" w:rsidP="00F772D6">
      <w:pPr>
        <w:spacing w:line="540" w:lineRule="exact"/>
        <w:rPr>
          <w:rFonts w:ascii="仿宋" w:eastAsia="仿宋" w:hAnsi="仿宋"/>
          <w:color w:val="000000" w:themeColor="text1"/>
          <w:sz w:val="28"/>
          <w:szCs w:val="28"/>
        </w:rPr>
      </w:pPr>
      <w:r>
        <w:rPr>
          <w:rFonts w:ascii="仿宋" w:eastAsia="仿宋" w:hAnsi="仿宋" w:hint="eastAsia"/>
          <w:color w:val="000000" w:themeColor="text1"/>
          <w:sz w:val="28"/>
          <w:szCs w:val="28"/>
        </w:rPr>
        <w:t xml:space="preserve">中国石油流通协会 </w:t>
      </w:r>
    </w:p>
    <w:p w:rsidR="005B66F7" w:rsidRDefault="005B66F7" w:rsidP="00F772D6">
      <w:pPr>
        <w:spacing w:line="540" w:lineRule="exact"/>
        <w:rPr>
          <w:rFonts w:ascii="仿宋" w:eastAsia="仿宋" w:hAnsi="仿宋"/>
          <w:color w:val="000000" w:themeColor="text1"/>
          <w:sz w:val="28"/>
          <w:szCs w:val="28"/>
        </w:rPr>
      </w:pPr>
      <w:r w:rsidRPr="00EE69C5">
        <w:rPr>
          <w:rFonts w:ascii="仿宋" w:eastAsia="仿宋" w:hAnsi="仿宋" w:hint="eastAsia"/>
          <w:color w:val="000000" w:themeColor="text1"/>
          <w:sz w:val="28"/>
          <w:szCs w:val="28"/>
        </w:rPr>
        <w:t>北京市石油流通行业协会</w:t>
      </w:r>
      <w:r>
        <w:rPr>
          <w:rFonts w:ascii="仿宋" w:eastAsia="仿宋" w:hAnsi="仿宋" w:hint="eastAsia"/>
          <w:color w:val="000000" w:themeColor="text1"/>
          <w:sz w:val="28"/>
          <w:szCs w:val="28"/>
        </w:rPr>
        <w:t xml:space="preserve">     </w:t>
      </w:r>
    </w:p>
    <w:p w:rsidR="005B66F7" w:rsidRDefault="005B66F7" w:rsidP="00F772D6">
      <w:pPr>
        <w:spacing w:line="540" w:lineRule="exact"/>
        <w:rPr>
          <w:rFonts w:ascii="仿宋" w:eastAsia="仿宋" w:hAnsi="仿宋"/>
          <w:color w:val="000000" w:themeColor="text1"/>
          <w:sz w:val="28"/>
          <w:szCs w:val="28"/>
        </w:rPr>
      </w:pPr>
      <w:r w:rsidRPr="00EE69C5">
        <w:rPr>
          <w:rFonts w:ascii="仿宋" w:eastAsia="仿宋" w:hAnsi="仿宋" w:hint="eastAsia"/>
          <w:color w:val="000000" w:themeColor="text1"/>
          <w:sz w:val="28"/>
          <w:szCs w:val="28"/>
        </w:rPr>
        <w:t>山西省石油成品油流通行业协会</w:t>
      </w:r>
      <w:r>
        <w:rPr>
          <w:rFonts w:ascii="仿宋" w:eastAsia="仿宋" w:hAnsi="仿宋" w:hint="eastAsia"/>
          <w:color w:val="000000" w:themeColor="text1"/>
          <w:sz w:val="28"/>
          <w:szCs w:val="28"/>
        </w:rPr>
        <w:t xml:space="preserve"> </w:t>
      </w:r>
    </w:p>
    <w:p w:rsidR="005B66F7" w:rsidRDefault="005B66F7" w:rsidP="00F772D6">
      <w:pPr>
        <w:spacing w:line="540" w:lineRule="exact"/>
        <w:rPr>
          <w:rFonts w:ascii="仿宋" w:eastAsia="仿宋" w:hAnsi="仿宋"/>
          <w:color w:val="000000" w:themeColor="text1"/>
          <w:sz w:val="28"/>
          <w:szCs w:val="28"/>
        </w:rPr>
      </w:pPr>
      <w:r w:rsidRPr="00EE69C5">
        <w:rPr>
          <w:rFonts w:ascii="仿宋" w:eastAsia="仿宋" w:hAnsi="仿宋" w:hint="eastAsia"/>
          <w:color w:val="000000" w:themeColor="text1"/>
          <w:sz w:val="28"/>
          <w:szCs w:val="28"/>
        </w:rPr>
        <w:t>吉林省石油行业协会</w:t>
      </w:r>
    </w:p>
    <w:p w:rsidR="005B66F7" w:rsidRDefault="005B66F7" w:rsidP="00F772D6">
      <w:pPr>
        <w:spacing w:line="540" w:lineRule="exact"/>
        <w:rPr>
          <w:rFonts w:ascii="仿宋" w:eastAsia="仿宋" w:hAnsi="仿宋"/>
          <w:color w:val="000000" w:themeColor="text1"/>
          <w:sz w:val="28"/>
          <w:szCs w:val="28"/>
        </w:rPr>
      </w:pPr>
      <w:r w:rsidRPr="00EE69C5">
        <w:rPr>
          <w:rFonts w:ascii="仿宋" w:eastAsia="仿宋" w:hAnsi="仿宋" w:hint="eastAsia"/>
          <w:color w:val="000000" w:themeColor="text1"/>
          <w:sz w:val="28"/>
          <w:szCs w:val="28"/>
        </w:rPr>
        <w:t>广东省石油燃气协会</w:t>
      </w:r>
      <w:r>
        <w:rPr>
          <w:rFonts w:ascii="仿宋" w:eastAsia="仿宋" w:hAnsi="仿宋" w:hint="eastAsia"/>
          <w:color w:val="000000" w:themeColor="text1"/>
          <w:sz w:val="28"/>
          <w:szCs w:val="28"/>
        </w:rPr>
        <w:t xml:space="preserve">        </w:t>
      </w:r>
    </w:p>
    <w:p w:rsidR="005B66F7" w:rsidRDefault="005B66F7" w:rsidP="00F772D6">
      <w:pPr>
        <w:spacing w:line="540" w:lineRule="exact"/>
        <w:rPr>
          <w:rFonts w:ascii="仿宋" w:eastAsia="仿宋" w:hAnsi="仿宋"/>
          <w:color w:val="000000" w:themeColor="text1"/>
          <w:sz w:val="28"/>
          <w:szCs w:val="28"/>
        </w:rPr>
      </w:pPr>
      <w:r w:rsidRPr="00EE69C5">
        <w:rPr>
          <w:rFonts w:ascii="仿宋" w:eastAsia="仿宋" w:hAnsi="仿宋" w:hint="eastAsia"/>
          <w:color w:val="000000" w:themeColor="text1"/>
          <w:sz w:val="28"/>
          <w:szCs w:val="28"/>
        </w:rPr>
        <w:t>安徽省石油流通行业协会</w:t>
      </w:r>
      <w:r>
        <w:rPr>
          <w:rFonts w:ascii="仿宋" w:eastAsia="仿宋" w:hAnsi="仿宋" w:hint="eastAsia"/>
          <w:color w:val="000000" w:themeColor="text1"/>
          <w:sz w:val="28"/>
          <w:szCs w:val="28"/>
        </w:rPr>
        <w:t xml:space="preserve">      </w:t>
      </w:r>
    </w:p>
    <w:p w:rsidR="005B66F7" w:rsidRDefault="005B66F7" w:rsidP="00F772D6">
      <w:pPr>
        <w:spacing w:line="540" w:lineRule="exact"/>
        <w:rPr>
          <w:rFonts w:ascii="仿宋" w:eastAsia="仿宋" w:hAnsi="仿宋"/>
          <w:color w:val="000000" w:themeColor="text1"/>
          <w:sz w:val="28"/>
          <w:szCs w:val="28"/>
        </w:rPr>
      </w:pPr>
      <w:r w:rsidRPr="00EE69C5">
        <w:rPr>
          <w:rFonts w:ascii="仿宋" w:eastAsia="仿宋" w:hAnsi="仿宋" w:hint="eastAsia"/>
          <w:color w:val="000000" w:themeColor="text1"/>
          <w:sz w:val="28"/>
          <w:szCs w:val="28"/>
        </w:rPr>
        <w:t>江西省成品油和天然气流通行业协会</w:t>
      </w:r>
      <w:r>
        <w:rPr>
          <w:rFonts w:ascii="仿宋" w:eastAsia="仿宋" w:hAnsi="仿宋" w:hint="eastAsia"/>
          <w:color w:val="000000" w:themeColor="text1"/>
          <w:sz w:val="28"/>
          <w:szCs w:val="28"/>
        </w:rPr>
        <w:t xml:space="preserve"> </w:t>
      </w:r>
    </w:p>
    <w:p w:rsidR="005B66F7" w:rsidRDefault="005B66F7" w:rsidP="00F772D6">
      <w:pPr>
        <w:spacing w:line="540" w:lineRule="exact"/>
        <w:rPr>
          <w:rFonts w:ascii="仿宋" w:eastAsia="仿宋" w:hAnsi="仿宋"/>
          <w:color w:val="000000" w:themeColor="text1"/>
          <w:sz w:val="28"/>
          <w:szCs w:val="28"/>
        </w:rPr>
      </w:pPr>
      <w:r w:rsidRPr="00EE69C5">
        <w:rPr>
          <w:rFonts w:ascii="仿宋" w:eastAsia="仿宋" w:hAnsi="仿宋" w:hint="eastAsia"/>
          <w:color w:val="000000" w:themeColor="text1"/>
          <w:sz w:val="28"/>
          <w:szCs w:val="28"/>
        </w:rPr>
        <w:t>云南省成品油流通行业协会</w:t>
      </w:r>
      <w:r>
        <w:rPr>
          <w:rFonts w:ascii="仿宋" w:eastAsia="仿宋" w:hAnsi="仿宋" w:hint="eastAsia"/>
          <w:color w:val="000000" w:themeColor="text1"/>
          <w:sz w:val="28"/>
          <w:szCs w:val="28"/>
        </w:rPr>
        <w:t xml:space="preserve">                     </w:t>
      </w:r>
    </w:p>
    <w:p w:rsidR="00F772D6" w:rsidRDefault="00F772D6" w:rsidP="00F772D6">
      <w:pPr>
        <w:spacing w:line="540" w:lineRule="exact"/>
        <w:rPr>
          <w:rFonts w:ascii="仿宋" w:eastAsia="仿宋" w:hAnsi="仿宋" w:hint="eastAsia"/>
          <w:color w:val="000000" w:themeColor="text1"/>
          <w:sz w:val="28"/>
          <w:szCs w:val="28"/>
        </w:rPr>
      </w:pPr>
      <w:r w:rsidRPr="00EE69C5">
        <w:rPr>
          <w:rFonts w:ascii="仿宋" w:eastAsia="仿宋" w:hAnsi="仿宋" w:hint="eastAsia"/>
          <w:color w:val="000000" w:themeColor="text1"/>
          <w:sz w:val="28"/>
          <w:szCs w:val="28"/>
        </w:rPr>
        <w:t>河北省石油成品油行业管理协会</w:t>
      </w:r>
    </w:p>
    <w:p w:rsidR="005B66F7" w:rsidRDefault="005B66F7" w:rsidP="00F772D6">
      <w:pPr>
        <w:spacing w:line="540" w:lineRule="exact"/>
        <w:rPr>
          <w:rFonts w:ascii="仿宋" w:eastAsia="仿宋" w:hAnsi="仿宋"/>
          <w:color w:val="000000" w:themeColor="text1"/>
          <w:sz w:val="28"/>
          <w:szCs w:val="28"/>
        </w:rPr>
      </w:pPr>
      <w:r w:rsidRPr="00EE69C5">
        <w:rPr>
          <w:rFonts w:ascii="仿宋" w:eastAsia="仿宋" w:hAnsi="仿宋" w:hint="eastAsia"/>
          <w:color w:val="000000" w:themeColor="text1"/>
          <w:sz w:val="28"/>
          <w:szCs w:val="28"/>
        </w:rPr>
        <w:t>温州石油业商会</w:t>
      </w:r>
      <w:r>
        <w:rPr>
          <w:rFonts w:ascii="仿宋" w:eastAsia="仿宋" w:hAnsi="仿宋" w:hint="eastAsia"/>
          <w:color w:val="000000" w:themeColor="text1"/>
          <w:sz w:val="28"/>
          <w:szCs w:val="28"/>
        </w:rPr>
        <w:t xml:space="preserve">                   </w:t>
      </w:r>
    </w:p>
    <w:p w:rsidR="005B66F7" w:rsidRDefault="005B66F7" w:rsidP="00F772D6">
      <w:pPr>
        <w:spacing w:line="540" w:lineRule="exact"/>
        <w:rPr>
          <w:rFonts w:ascii="仿宋" w:eastAsia="仿宋" w:hAnsi="仿宋"/>
          <w:color w:val="000000" w:themeColor="text1"/>
          <w:sz w:val="28"/>
          <w:szCs w:val="28"/>
        </w:rPr>
      </w:pPr>
      <w:r w:rsidRPr="00EE69C5">
        <w:rPr>
          <w:rFonts w:ascii="仿宋" w:eastAsia="仿宋" w:hAnsi="仿宋" w:hint="eastAsia"/>
          <w:color w:val="000000" w:themeColor="text1"/>
          <w:sz w:val="28"/>
          <w:szCs w:val="28"/>
        </w:rPr>
        <w:t>东营市石油业商会</w:t>
      </w:r>
      <w:r>
        <w:rPr>
          <w:rFonts w:ascii="仿宋" w:eastAsia="仿宋" w:hAnsi="仿宋" w:hint="eastAsia"/>
          <w:color w:val="000000" w:themeColor="text1"/>
          <w:sz w:val="28"/>
          <w:szCs w:val="28"/>
        </w:rPr>
        <w:t xml:space="preserve">                 </w:t>
      </w:r>
    </w:p>
    <w:p w:rsidR="005B66F7" w:rsidRDefault="00F772D6" w:rsidP="00F772D6">
      <w:pPr>
        <w:spacing w:line="540" w:lineRule="exact"/>
        <w:rPr>
          <w:rFonts w:ascii="仿宋" w:eastAsia="仿宋" w:hAnsi="仿宋"/>
          <w:color w:val="000000" w:themeColor="text1"/>
          <w:sz w:val="28"/>
          <w:szCs w:val="28"/>
          <w:u w:val="single"/>
        </w:rPr>
      </w:pPr>
      <w:r>
        <w:rPr>
          <w:rFonts w:ascii="仿宋" w:eastAsia="仿宋" w:hAnsi="仿宋" w:hint="eastAsia"/>
          <w:color w:val="000000" w:themeColor="text1"/>
          <w:sz w:val="28"/>
          <w:szCs w:val="28"/>
        </w:rPr>
        <w:t>中欧能源集团</w:t>
      </w:r>
      <w:r w:rsidR="005B66F7">
        <w:rPr>
          <w:rFonts w:ascii="仿宋" w:eastAsia="仿宋" w:hAnsi="仿宋" w:hint="eastAsia"/>
          <w:color w:val="000000" w:themeColor="text1"/>
          <w:sz w:val="28"/>
          <w:szCs w:val="28"/>
        </w:rPr>
        <w:t xml:space="preserve">        </w:t>
      </w:r>
    </w:p>
    <w:p w:rsidR="005B66F7" w:rsidRDefault="005B66F7" w:rsidP="00F772D6">
      <w:pPr>
        <w:spacing w:line="540" w:lineRule="exact"/>
        <w:ind w:firstLineChars="2200" w:firstLine="6160"/>
        <w:rPr>
          <w:rFonts w:ascii="仿宋" w:eastAsia="仿宋" w:hAnsi="仿宋"/>
          <w:color w:val="000000" w:themeColor="text1"/>
          <w:sz w:val="28"/>
          <w:szCs w:val="28"/>
        </w:rPr>
      </w:pPr>
    </w:p>
    <w:p w:rsidR="005B66F7" w:rsidRDefault="005B66F7" w:rsidP="00F772D6">
      <w:pPr>
        <w:spacing w:line="540" w:lineRule="exact"/>
        <w:ind w:firstLineChars="2200" w:firstLine="6160"/>
        <w:rPr>
          <w:rFonts w:ascii="仿宋" w:eastAsia="仿宋" w:hAnsi="仿宋"/>
          <w:color w:val="000000" w:themeColor="text1"/>
          <w:sz w:val="28"/>
          <w:szCs w:val="28"/>
        </w:rPr>
      </w:pPr>
    </w:p>
    <w:p w:rsidR="003F5FC5" w:rsidRPr="000B29CE" w:rsidRDefault="005B66F7" w:rsidP="00F772D6">
      <w:pPr>
        <w:widowControl/>
        <w:spacing w:line="540" w:lineRule="exact"/>
        <w:ind w:firstLineChars="2200" w:firstLine="6160"/>
        <w:rPr>
          <w:rFonts w:asciiTheme="minorEastAsia" w:hAnsiTheme="minorEastAsia" w:cs="Times New Roman"/>
          <w:color w:val="000000"/>
          <w:kern w:val="0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28"/>
          <w:szCs w:val="28"/>
        </w:rPr>
        <w:t>2017年4月26日</w:t>
      </w:r>
    </w:p>
    <w:sectPr w:rsidR="003F5FC5" w:rsidRPr="000B29CE" w:rsidSect="0073366C">
      <w:footerReference w:type="even" r:id="rId9"/>
      <w:footerReference w:type="default" r:id="rId10"/>
      <w:pgSz w:w="11906" w:h="16838"/>
      <w:pgMar w:top="1440" w:right="1800" w:bottom="1440" w:left="1800" w:header="851" w:footer="992" w:gutter="0"/>
      <w:cols w:space="425"/>
      <w:titlePg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E0313" w:rsidRDefault="00EE0313" w:rsidP="00862520">
      <w:r>
        <w:separator/>
      </w:r>
    </w:p>
  </w:endnote>
  <w:endnote w:type="continuationSeparator" w:id="1">
    <w:p w:rsidR="00EE0313" w:rsidRDefault="00EE0313" w:rsidP="0086252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3366C" w:rsidRDefault="00F74171" w:rsidP="00B12ECC">
    <w:pPr>
      <w:pStyle w:val="a5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 w:rsidR="0073366C"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73366C" w:rsidRDefault="0073366C">
    <w:pPr>
      <w:pStyle w:val="a5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3366C" w:rsidRDefault="00F74171" w:rsidP="00B12ECC">
    <w:pPr>
      <w:pStyle w:val="a5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 w:rsidR="0073366C">
      <w:rPr>
        <w:rStyle w:val="a8"/>
      </w:rPr>
      <w:instrText xml:space="preserve">PAGE  </w:instrText>
    </w:r>
    <w:r>
      <w:rPr>
        <w:rStyle w:val="a8"/>
      </w:rPr>
      <w:fldChar w:fldCharType="separate"/>
    </w:r>
    <w:r w:rsidR="001E1531">
      <w:rPr>
        <w:rStyle w:val="a8"/>
        <w:noProof/>
      </w:rPr>
      <w:t>2</w:t>
    </w:r>
    <w:r>
      <w:rPr>
        <w:rStyle w:val="a8"/>
      </w:rPr>
      <w:fldChar w:fldCharType="end"/>
    </w:r>
  </w:p>
  <w:p w:rsidR="0073366C" w:rsidRDefault="0073366C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E0313" w:rsidRDefault="00EE0313" w:rsidP="00862520">
      <w:r>
        <w:separator/>
      </w:r>
    </w:p>
  </w:footnote>
  <w:footnote w:type="continuationSeparator" w:id="1">
    <w:p w:rsidR="00EE0313" w:rsidRDefault="00EE0313" w:rsidP="0086252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5D25DDA"/>
    <w:multiLevelType w:val="hybridMultilevel"/>
    <w:tmpl w:val="22EC2BAA"/>
    <w:lvl w:ilvl="0" w:tplc="910CDD40">
      <w:start w:val="1"/>
      <w:numFmt w:val="japaneseCounting"/>
      <w:lvlText w:val="第%1章"/>
      <w:lvlJc w:val="left"/>
      <w:pPr>
        <w:ind w:left="945" w:hanging="945"/>
      </w:pPr>
      <w:rPr>
        <w:rFonts w:hint="default"/>
        <w:lang w:val="en-US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5DE61625"/>
    <w:multiLevelType w:val="hybridMultilevel"/>
    <w:tmpl w:val="281C2526"/>
    <w:lvl w:ilvl="0" w:tplc="D5CA1D80">
      <w:start w:val="1"/>
      <w:numFmt w:val="japaneseCounting"/>
      <w:lvlText w:val="第%1条"/>
      <w:lvlJc w:val="left"/>
      <w:pPr>
        <w:ind w:left="1050" w:hanging="105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229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43538"/>
    <w:rsid w:val="000074D9"/>
    <w:rsid w:val="00012AB0"/>
    <w:rsid w:val="0002264B"/>
    <w:rsid w:val="00031C3B"/>
    <w:rsid w:val="00036448"/>
    <w:rsid w:val="00036A35"/>
    <w:rsid w:val="00037056"/>
    <w:rsid w:val="00046D04"/>
    <w:rsid w:val="000575B0"/>
    <w:rsid w:val="00060885"/>
    <w:rsid w:val="00062E25"/>
    <w:rsid w:val="00066D6C"/>
    <w:rsid w:val="0007319D"/>
    <w:rsid w:val="0009057C"/>
    <w:rsid w:val="000A7B06"/>
    <w:rsid w:val="000A7C82"/>
    <w:rsid w:val="000B29CE"/>
    <w:rsid w:val="000B6E84"/>
    <w:rsid w:val="000B70E5"/>
    <w:rsid w:val="000D30AC"/>
    <w:rsid w:val="000D65A2"/>
    <w:rsid w:val="001133A4"/>
    <w:rsid w:val="00127A79"/>
    <w:rsid w:val="001325B6"/>
    <w:rsid w:val="00143B84"/>
    <w:rsid w:val="00153221"/>
    <w:rsid w:val="001615C0"/>
    <w:rsid w:val="00164D3C"/>
    <w:rsid w:val="001667D5"/>
    <w:rsid w:val="001712BA"/>
    <w:rsid w:val="00172492"/>
    <w:rsid w:val="00193BFE"/>
    <w:rsid w:val="00194C49"/>
    <w:rsid w:val="001D0EE7"/>
    <w:rsid w:val="001E1531"/>
    <w:rsid w:val="001E64A0"/>
    <w:rsid w:val="001F4072"/>
    <w:rsid w:val="001F52DB"/>
    <w:rsid w:val="00201215"/>
    <w:rsid w:val="002068F6"/>
    <w:rsid w:val="00214E9A"/>
    <w:rsid w:val="00226A9B"/>
    <w:rsid w:val="00243EC0"/>
    <w:rsid w:val="002454B3"/>
    <w:rsid w:val="0024683F"/>
    <w:rsid w:val="00254ADA"/>
    <w:rsid w:val="00255E6B"/>
    <w:rsid w:val="0026446F"/>
    <w:rsid w:val="00264BD9"/>
    <w:rsid w:val="00265022"/>
    <w:rsid w:val="00273A50"/>
    <w:rsid w:val="00277A17"/>
    <w:rsid w:val="00283D35"/>
    <w:rsid w:val="00287782"/>
    <w:rsid w:val="0029091C"/>
    <w:rsid w:val="002A7CF3"/>
    <w:rsid w:val="002B1D36"/>
    <w:rsid w:val="002B7F7E"/>
    <w:rsid w:val="002C37AB"/>
    <w:rsid w:val="002C3A5D"/>
    <w:rsid w:val="002C4E18"/>
    <w:rsid w:val="002D1C51"/>
    <w:rsid w:val="002D770B"/>
    <w:rsid w:val="002E27C9"/>
    <w:rsid w:val="002F3E98"/>
    <w:rsid w:val="002F43BF"/>
    <w:rsid w:val="003044F9"/>
    <w:rsid w:val="00311FC0"/>
    <w:rsid w:val="00312CED"/>
    <w:rsid w:val="00325980"/>
    <w:rsid w:val="00327E23"/>
    <w:rsid w:val="00333186"/>
    <w:rsid w:val="00333600"/>
    <w:rsid w:val="00340931"/>
    <w:rsid w:val="00345C98"/>
    <w:rsid w:val="00352725"/>
    <w:rsid w:val="00380015"/>
    <w:rsid w:val="003844B7"/>
    <w:rsid w:val="003A032B"/>
    <w:rsid w:val="003C13DC"/>
    <w:rsid w:val="003C3A02"/>
    <w:rsid w:val="003C3BD7"/>
    <w:rsid w:val="003C7FDE"/>
    <w:rsid w:val="003D00E5"/>
    <w:rsid w:val="003D4991"/>
    <w:rsid w:val="003F5FC5"/>
    <w:rsid w:val="004012DD"/>
    <w:rsid w:val="004139D3"/>
    <w:rsid w:val="00423DBE"/>
    <w:rsid w:val="00434F28"/>
    <w:rsid w:val="00441AF8"/>
    <w:rsid w:val="00444B4A"/>
    <w:rsid w:val="00463CC0"/>
    <w:rsid w:val="004659EA"/>
    <w:rsid w:val="00477131"/>
    <w:rsid w:val="00482544"/>
    <w:rsid w:val="0049214C"/>
    <w:rsid w:val="00494018"/>
    <w:rsid w:val="004A13C4"/>
    <w:rsid w:val="004A1544"/>
    <w:rsid w:val="004C4336"/>
    <w:rsid w:val="004C4DD2"/>
    <w:rsid w:val="004D7523"/>
    <w:rsid w:val="004E1819"/>
    <w:rsid w:val="004E534D"/>
    <w:rsid w:val="004E5F9D"/>
    <w:rsid w:val="005209DC"/>
    <w:rsid w:val="005222B6"/>
    <w:rsid w:val="005350FC"/>
    <w:rsid w:val="00540BD9"/>
    <w:rsid w:val="00542D7B"/>
    <w:rsid w:val="00544E0A"/>
    <w:rsid w:val="00545156"/>
    <w:rsid w:val="0055250B"/>
    <w:rsid w:val="00552B96"/>
    <w:rsid w:val="00553810"/>
    <w:rsid w:val="00562AFC"/>
    <w:rsid w:val="005918AB"/>
    <w:rsid w:val="005A46A7"/>
    <w:rsid w:val="005B66F7"/>
    <w:rsid w:val="005E607C"/>
    <w:rsid w:val="005F2377"/>
    <w:rsid w:val="00611EA0"/>
    <w:rsid w:val="00622FC4"/>
    <w:rsid w:val="00654612"/>
    <w:rsid w:val="00690A72"/>
    <w:rsid w:val="006A26D9"/>
    <w:rsid w:val="006A6FDD"/>
    <w:rsid w:val="006B3287"/>
    <w:rsid w:val="006D2436"/>
    <w:rsid w:val="006E6744"/>
    <w:rsid w:val="006F258F"/>
    <w:rsid w:val="007102F4"/>
    <w:rsid w:val="00711B1D"/>
    <w:rsid w:val="0073366C"/>
    <w:rsid w:val="00740802"/>
    <w:rsid w:val="00756275"/>
    <w:rsid w:val="00794FCF"/>
    <w:rsid w:val="007972DF"/>
    <w:rsid w:val="007A7F38"/>
    <w:rsid w:val="007A7FB9"/>
    <w:rsid w:val="007C4045"/>
    <w:rsid w:val="007C47E0"/>
    <w:rsid w:val="007D4272"/>
    <w:rsid w:val="007D46A0"/>
    <w:rsid w:val="007F205C"/>
    <w:rsid w:val="007F3645"/>
    <w:rsid w:val="007F4687"/>
    <w:rsid w:val="008004C4"/>
    <w:rsid w:val="00805D3B"/>
    <w:rsid w:val="00807E30"/>
    <w:rsid w:val="0081363D"/>
    <w:rsid w:val="00820954"/>
    <w:rsid w:val="008312A3"/>
    <w:rsid w:val="00836F37"/>
    <w:rsid w:val="00845516"/>
    <w:rsid w:val="00860D69"/>
    <w:rsid w:val="00862520"/>
    <w:rsid w:val="008638CE"/>
    <w:rsid w:val="008712EE"/>
    <w:rsid w:val="0088003B"/>
    <w:rsid w:val="008A21C0"/>
    <w:rsid w:val="008C3EC3"/>
    <w:rsid w:val="008C6DD2"/>
    <w:rsid w:val="008E0B6E"/>
    <w:rsid w:val="008E7F0D"/>
    <w:rsid w:val="008F1CB6"/>
    <w:rsid w:val="00902D91"/>
    <w:rsid w:val="00913CD2"/>
    <w:rsid w:val="009168D8"/>
    <w:rsid w:val="00917B32"/>
    <w:rsid w:val="00924527"/>
    <w:rsid w:val="00927A49"/>
    <w:rsid w:val="00932489"/>
    <w:rsid w:val="0094674A"/>
    <w:rsid w:val="00947AAE"/>
    <w:rsid w:val="0096057C"/>
    <w:rsid w:val="00965F2C"/>
    <w:rsid w:val="00971072"/>
    <w:rsid w:val="00975884"/>
    <w:rsid w:val="00975E43"/>
    <w:rsid w:val="00982E6D"/>
    <w:rsid w:val="00986C39"/>
    <w:rsid w:val="0099166D"/>
    <w:rsid w:val="009C5105"/>
    <w:rsid w:val="00A05A45"/>
    <w:rsid w:val="00A9564E"/>
    <w:rsid w:val="00AC17E9"/>
    <w:rsid w:val="00B03456"/>
    <w:rsid w:val="00B30D9C"/>
    <w:rsid w:val="00B35A27"/>
    <w:rsid w:val="00B35F69"/>
    <w:rsid w:val="00B43538"/>
    <w:rsid w:val="00B44178"/>
    <w:rsid w:val="00B74CCA"/>
    <w:rsid w:val="00B77E6F"/>
    <w:rsid w:val="00BC687F"/>
    <w:rsid w:val="00BD6DC5"/>
    <w:rsid w:val="00BE14BE"/>
    <w:rsid w:val="00BE76E9"/>
    <w:rsid w:val="00BF374D"/>
    <w:rsid w:val="00C107B9"/>
    <w:rsid w:val="00C17DAC"/>
    <w:rsid w:val="00C34F04"/>
    <w:rsid w:val="00C4086F"/>
    <w:rsid w:val="00C50AA4"/>
    <w:rsid w:val="00C83B59"/>
    <w:rsid w:val="00C86C80"/>
    <w:rsid w:val="00C877E7"/>
    <w:rsid w:val="00C87A90"/>
    <w:rsid w:val="00CA597F"/>
    <w:rsid w:val="00CB0DAD"/>
    <w:rsid w:val="00CC3A05"/>
    <w:rsid w:val="00CC50F1"/>
    <w:rsid w:val="00CD0963"/>
    <w:rsid w:val="00CF0AB8"/>
    <w:rsid w:val="00D12D5B"/>
    <w:rsid w:val="00D17E70"/>
    <w:rsid w:val="00D2656F"/>
    <w:rsid w:val="00D32EE2"/>
    <w:rsid w:val="00D36AEA"/>
    <w:rsid w:val="00D53E05"/>
    <w:rsid w:val="00D553A0"/>
    <w:rsid w:val="00D70CBE"/>
    <w:rsid w:val="00D83997"/>
    <w:rsid w:val="00DD259D"/>
    <w:rsid w:val="00DD5FD6"/>
    <w:rsid w:val="00E04E1F"/>
    <w:rsid w:val="00E32E5F"/>
    <w:rsid w:val="00E5248F"/>
    <w:rsid w:val="00E6398D"/>
    <w:rsid w:val="00E64979"/>
    <w:rsid w:val="00E7357A"/>
    <w:rsid w:val="00E75D18"/>
    <w:rsid w:val="00E83D0B"/>
    <w:rsid w:val="00E8629F"/>
    <w:rsid w:val="00E942AD"/>
    <w:rsid w:val="00EB0E29"/>
    <w:rsid w:val="00EE0313"/>
    <w:rsid w:val="00EE2639"/>
    <w:rsid w:val="00EF1A98"/>
    <w:rsid w:val="00F03D9C"/>
    <w:rsid w:val="00F174E0"/>
    <w:rsid w:val="00F277F1"/>
    <w:rsid w:val="00F4745E"/>
    <w:rsid w:val="00F5139F"/>
    <w:rsid w:val="00F53EA0"/>
    <w:rsid w:val="00F55EB9"/>
    <w:rsid w:val="00F74171"/>
    <w:rsid w:val="00F763FC"/>
    <w:rsid w:val="00F772D6"/>
    <w:rsid w:val="00FA407A"/>
    <w:rsid w:val="00FB28ED"/>
    <w:rsid w:val="00FD158A"/>
    <w:rsid w:val="00FE1DC0"/>
    <w:rsid w:val="00FE3893"/>
    <w:rsid w:val="00FE3D37"/>
    <w:rsid w:val="00FF7DA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229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319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C687F"/>
    <w:pPr>
      <w:ind w:firstLineChars="200" w:firstLine="420"/>
    </w:pPr>
  </w:style>
  <w:style w:type="paragraph" w:styleId="a4">
    <w:name w:val="header"/>
    <w:basedOn w:val="a"/>
    <w:link w:val="Char"/>
    <w:uiPriority w:val="99"/>
    <w:unhideWhenUsed/>
    <w:rsid w:val="0086252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862520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86252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862520"/>
    <w:rPr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3A032B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3A032B"/>
    <w:rPr>
      <w:sz w:val="18"/>
      <w:szCs w:val="18"/>
    </w:rPr>
  </w:style>
  <w:style w:type="paragraph" w:styleId="a7">
    <w:name w:val="Date"/>
    <w:basedOn w:val="a"/>
    <w:next w:val="a"/>
    <w:link w:val="Char2"/>
    <w:uiPriority w:val="99"/>
    <w:unhideWhenUsed/>
    <w:rsid w:val="00193BFE"/>
    <w:pPr>
      <w:ind w:leftChars="2500" w:left="100"/>
    </w:pPr>
  </w:style>
  <w:style w:type="character" w:customStyle="1" w:styleId="Char2">
    <w:name w:val="日期 Char"/>
    <w:basedOn w:val="a0"/>
    <w:link w:val="a7"/>
    <w:uiPriority w:val="99"/>
    <w:rsid w:val="00193BFE"/>
  </w:style>
  <w:style w:type="character" w:styleId="a8">
    <w:name w:val="page number"/>
    <w:basedOn w:val="a0"/>
    <w:uiPriority w:val="99"/>
    <w:semiHidden/>
    <w:unhideWhenUsed/>
    <w:rsid w:val="0073366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185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4275038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234008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80116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790625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457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02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AB995F-67F1-43DD-9F37-4E592067CE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6</Pages>
  <Words>319</Words>
  <Characters>1823</Characters>
  <Application>Microsoft Office Word</Application>
  <DocSecurity>0</DocSecurity>
  <Lines>15</Lines>
  <Paragraphs>4</Paragraphs>
  <ScaleCrop>false</ScaleCrop>
  <Company>Sky123.Org</Company>
  <LinksUpToDate>false</LinksUpToDate>
  <CharactersWithSpaces>2138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Sky123.Org</cp:lastModifiedBy>
  <cp:revision>7</cp:revision>
  <cp:lastPrinted>2017-04-25T06:10:00Z</cp:lastPrinted>
  <dcterms:created xsi:type="dcterms:W3CDTF">2017-05-03T08:56:00Z</dcterms:created>
  <dcterms:modified xsi:type="dcterms:W3CDTF">2017-05-03T09:07:00Z</dcterms:modified>
</cp:coreProperties>
</file>